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1E6A" w:rsidRDefault="000276D2">
      <w:pPr>
        <w:spacing w:after="0"/>
        <w:ind w:left="5421" w:hanging="10"/>
      </w:pPr>
      <w:r>
        <w:rPr>
          <w:rFonts w:ascii="Century Gothic" w:eastAsia="Century Gothic" w:hAnsi="Century Gothic" w:cs="Century Gothic"/>
          <w:b/>
        </w:rPr>
        <w:t xml:space="preserve">Mission Grove Primary School </w:t>
      </w:r>
    </w:p>
    <w:p w:rsidR="00661E6A" w:rsidRDefault="000276D2">
      <w:pPr>
        <w:spacing w:after="0"/>
        <w:ind w:left="5267" w:hanging="10"/>
      </w:pPr>
      <w:r>
        <w:rPr>
          <w:rFonts w:ascii="Century Gothic" w:eastAsia="Century Gothic" w:hAnsi="Century Gothic" w:cs="Century Gothic"/>
          <w:b/>
        </w:rPr>
        <w:t xml:space="preserve">Year </w:t>
      </w:r>
      <w:r w:rsidR="007C35C1">
        <w:rPr>
          <w:rFonts w:ascii="Century Gothic" w:eastAsia="Century Gothic" w:hAnsi="Century Gothic" w:cs="Century Gothic"/>
          <w:b/>
        </w:rPr>
        <w:t>1</w:t>
      </w:r>
      <w:r>
        <w:rPr>
          <w:rFonts w:ascii="Century Gothic" w:eastAsia="Century Gothic" w:hAnsi="Century Gothic" w:cs="Century Gothic"/>
          <w:b/>
        </w:rPr>
        <w:t xml:space="preserve"> Long Term Plan – 202</w:t>
      </w:r>
      <w:r w:rsidR="007C35C1">
        <w:rPr>
          <w:rFonts w:ascii="Century Gothic" w:eastAsia="Century Gothic" w:hAnsi="Century Gothic" w:cs="Century Gothic"/>
          <w:b/>
        </w:rPr>
        <w:t>5</w:t>
      </w:r>
      <w:r>
        <w:rPr>
          <w:rFonts w:ascii="Century Gothic" w:eastAsia="Century Gothic" w:hAnsi="Century Gothic" w:cs="Century Gothic"/>
          <w:b/>
        </w:rPr>
        <w:t>/2</w:t>
      </w:r>
      <w:r w:rsidR="007C35C1">
        <w:rPr>
          <w:rFonts w:ascii="Century Gothic" w:eastAsia="Century Gothic" w:hAnsi="Century Gothic" w:cs="Century Gothic"/>
          <w:b/>
        </w:rPr>
        <w:t>6</w:t>
      </w:r>
    </w:p>
    <w:p w:rsidR="00661E6A" w:rsidRDefault="000276D2">
      <w:pPr>
        <w:spacing w:after="0"/>
        <w:ind w:left="5335"/>
        <w:jc w:val="center"/>
      </w:pPr>
      <w:r>
        <w:rPr>
          <w:noProof/>
        </w:rPr>
        <w:drawing>
          <wp:anchor distT="0" distB="0" distL="114300" distR="114300" simplePos="0" relativeHeight="251658240" behindDoc="0" locked="0" layoutInCell="1" allowOverlap="0">
            <wp:simplePos x="0" y="0"/>
            <wp:positionH relativeFrom="page">
              <wp:posOffset>8848725</wp:posOffset>
            </wp:positionH>
            <wp:positionV relativeFrom="page">
              <wp:posOffset>266700</wp:posOffset>
            </wp:positionV>
            <wp:extent cx="1038225" cy="847725"/>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4"/>
                    <a:stretch>
                      <a:fillRect/>
                    </a:stretch>
                  </pic:blipFill>
                  <pic:spPr>
                    <a:xfrm>
                      <a:off x="0" y="0"/>
                      <a:ext cx="1038225" cy="847725"/>
                    </a:xfrm>
                    <a:prstGeom prst="rect">
                      <a:avLst/>
                    </a:prstGeom>
                  </pic:spPr>
                </pic:pic>
              </a:graphicData>
            </a:graphic>
          </wp:anchor>
        </w:drawing>
      </w:r>
      <w:r>
        <w:rPr>
          <w:rFonts w:ascii="Century Gothic" w:eastAsia="Century Gothic" w:hAnsi="Century Gothic" w:cs="Century Gothic"/>
          <w:b/>
        </w:rPr>
        <w:t xml:space="preserve"> </w:t>
      </w:r>
    </w:p>
    <w:p w:rsidR="00661E6A" w:rsidRDefault="000276D2">
      <w:pPr>
        <w:spacing w:after="0"/>
        <w:ind w:left="5335"/>
        <w:jc w:val="center"/>
      </w:pPr>
      <w:r>
        <w:rPr>
          <w:rFonts w:ascii="Century Gothic" w:eastAsia="Century Gothic" w:hAnsi="Century Gothic" w:cs="Century Gothic"/>
          <w:b/>
        </w:rPr>
        <w:t xml:space="preserve"> </w:t>
      </w:r>
    </w:p>
    <w:p w:rsidR="00661E6A" w:rsidRDefault="000276D2">
      <w:pPr>
        <w:spacing w:after="0"/>
        <w:ind w:left="5335"/>
        <w:jc w:val="center"/>
      </w:pPr>
      <w:r>
        <w:rPr>
          <w:rFonts w:ascii="Century Gothic" w:eastAsia="Century Gothic" w:hAnsi="Century Gothic" w:cs="Century Gothic"/>
          <w:b/>
        </w:rPr>
        <w:t xml:space="preserve"> </w:t>
      </w:r>
    </w:p>
    <w:tbl>
      <w:tblPr>
        <w:tblStyle w:val="TableGrid"/>
        <w:tblW w:w="13941" w:type="dxa"/>
        <w:tblInd w:w="0" w:type="dxa"/>
        <w:tblCellMar>
          <w:top w:w="67" w:type="dxa"/>
          <w:left w:w="0" w:type="dxa"/>
          <w:bottom w:w="0" w:type="dxa"/>
          <w:right w:w="0" w:type="dxa"/>
        </w:tblCellMar>
        <w:tblLook w:val="04A0" w:firstRow="1" w:lastRow="0" w:firstColumn="1" w:lastColumn="0" w:noHBand="0" w:noVBand="1"/>
      </w:tblPr>
      <w:tblGrid>
        <w:gridCol w:w="1942"/>
        <w:gridCol w:w="2000"/>
        <w:gridCol w:w="1963"/>
        <w:gridCol w:w="2017"/>
        <w:gridCol w:w="2018"/>
        <w:gridCol w:w="2071"/>
        <w:gridCol w:w="1930"/>
      </w:tblGrid>
      <w:tr w:rsidR="00661E6A" w:rsidRPr="00EB260F" w:rsidTr="001619FB">
        <w:trPr>
          <w:trHeight w:val="284"/>
        </w:trPr>
        <w:tc>
          <w:tcPr>
            <w:tcW w:w="1942" w:type="dxa"/>
            <w:tcBorders>
              <w:top w:val="single" w:sz="6" w:space="0" w:color="000000"/>
              <w:left w:val="single" w:sz="6" w:space="0" w:color="000000"/>
              <w:bottom w:val="single" w:sz="6" w:space="0" w:color="000000"/>
              <w:right w:val="single" w:sz="6" w:space="0" w:color="000000"/>
            </w:tcBorders>
          </w:tcPr>
          <w:p w:rsidR="00661E6A" w:rsidRPr="00EB260F" w:rsidRDefault="000276D2">
            <w:pPr>
              <w:spacing w:after="0"/>
              <w:ind w:left="59"/>
              <w:jc w:val="center"/>
            </w:pPr>
            <w:r w:rsidRPr="00EB260F">
              <w:rPr>
                <w:rFonts w:ascii="Century Gothic" w:eastAsia="Century Gothic" w:hAnsi="Century Gothic" w:cs="Century Gothic"/>
                <w:b/>
              </w:rPr>
              <w:t xml:space="preserve"> </w:t>
            </w:r>
          </w:p>
        </w:tc>
        <w:tc>
          <w:tcPr>
            <w:tcW w:w="2000"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left="2"/>
              <w:jc w:val="center"/>
            </w:pPr>
            <w:r w:rsidRPr="00EB260F">
              <w:rPr>
                <w:rFonts w:ascii="Century Gothic" w:eastAsia="Century Gothic" w:hAnsi="Century Gothic" w:cs="Century Gothic"/>
                <w:b/>
              </w:rPr>
              <w:t xml:space="preserve">Autumn 1 </w:t>
            </w:r>
          </w:p>
        </w:tc>
        <w:tc>
          <w:tcPr>
            <w:tcW w:w="1963"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left="3"/>
              <w:jc w:val="center"/>
            </w:pPr>
            <w:r w:rsidRPr="00EB260F">
              <w:rPr>
                <w:rFonts w:ascii="Century Gothic" w:eastAsia="Century Gothic" w:hAnsi="Century Gothic" w:cs="Century Gothic"/>
                <w:b/>
              </w:rPr>
              <w:t xml:space="preserve">Autumn 2 </w:t>
            </w:r>
          </w:p>
        </w:tc>
        <w:tc>
          <w:tcPr>
            <w:tcW w:w="2017"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right="2"/>
              <w:jc w:val="center"/>
            </w:pPr>
            <w:r w:rsidRPr="00EB260F">
              <w:rPr>
                <w:rFonts w:ascii="Century Gothic" w:eastAsia="Century Gothic" w:hAnsi="Century Gothic" w:cs="Century Gothic"/>
                <w:b/>
              </w:rPr>
              <w:t xml:space="preserve">Spring 1 </w:t>
            </w:r>
          </w:p>
        </w:tc>
        <w:tc>
          <w:tcPr>
            <w:tcW w:w="2018"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left="3"/>
              <w:jc w:val="center"/>
            </w:pPr>
            <w:r w:rsidRPr="00EB260F">
              <w:rPr>
                <w:rFonts w:ascii="Century Gothic" w:eastAsia="Century Gothic" w:hAnsi="Century Gothic" w:cs="Century Gothic"/>
                <w:b/>
              </w:rPr>
              <w:t xml:space="preserve">Spring 2 </w:t>
            </w:r>
          </w:p>
        </w:tc>
        <w:tc>
          <w:tcPr>
            <w:tcW w:w="2071"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right="2"/>
              <w:jc w:val="center"/>
            </w:pPr>
            <w:r w:rsidRPr="00EB260F">
              <w:rPr>
                <w:rFonts w:ascii="Century Gothic" w:eastAsia="Century Gothic" w:hAnsi="Century Gothic" w:cs="Century Gothic"/>
                <w:b/>
              </w:rPr>
              <w:t xml:space="preserve">Summer 1 </w:t>
            </w:r>
          </w:p>
        </w:tc>
        <w:tc>
          <w:tcPr>
            <w:tcW w:w="1930"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left="7"/>
              <w:jc w:val="center"/>
            </w:pPr>
            <w:r w:rsidRPr="00EB260F">
              <w:rPr>
                <w:rFonts w:ascii="Century Gothic" w:eastAsia="Century Gothic" w:hAnsi="Century Gothic" w:cs="Century Gothic"/>
                <w:b/>
              </w:rPr>
              <w:t xml:space="preserve">Summer 2 </w:t>
            </w:r>
          </w:p>
        </w:tc>
      </w:tr>
      <w:tr w:rsidR="00661E6A" w:rsidRPr="00EB260F" w:rsidTr="001619FB">
        <w:trPr>
          <w:trHeight w:val="2982"/>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right="2"/>
              <w:jc w:val="center"/>
            </w:pPr>
            <w:r w:rsidRPr="00EB260F">
              <w:rPr>
                <w:rFonts w:ascii="Century Gothic" w:eastAsia="Century Gothic" w:hAnsi="Century Gothic" w:cs="Century Gothic"/>
                <w:b/>
              </w:rPr>
              <w:t xml:space="preserve">English - CLPE </w:t>
            </w:r>
          </w:p>
        </w:tc>
        <w:tc>
          <w:tcPr>
            <w:tcW w:w="2000" w:type="dxa"/>
            <w:tcBorders>
              <w:top w:val="single" w:sz="6" w:space="0" w:color="000000"/>
              <w:left w:val="single" w:sz="6" w:space="0" w:color="000000"/>
              <w:bottom w:val="single" w:sz="6" w:space="0" w:color="000000"/>
              <w:right w:val="single" w:sz="6" w:space="0" w:color="000000"/>
            </w:tcBorders>
          </w:tcPr>
          <w:p w:rsidR="00661E6A" w:rsidRPr="00EB260F" w:rsidRDefault="00EE2862" w:rsidP="007C35C1">
            <w:pPr>
              <w:spacing w:after="0"/>
              <w:ind w:left="108"/>
              <w:jc w:val="both"/>
              <w:rPr>
                <w:b/>
                <w:color w:val="000000" w:themeColor="text1"/>
              </w:rPr>
            </w:pPr>
            <w:r w:rsidRPr="00EB260F">
              <w:rPr>
                <w:b/>
                <w:color w:val="000000" w:themeColor="text1"/>
              </w:rPr>
              <w:t>Pattan’s Pumpkin</w:t>
            </w:r>
          </w:p>
          <w:p w:rsidR="00EE2862" w:rsidRPr="00EB260F" w:rsidRDefault="00EE2862" w:rsidP="007C35C1">
            <w:pPr>
              <w:spacing w:after="0"/>
              <w:ind w:left="108"/>
              <w:jc w:val="both"/>
              <w:rPr>
                <w:color w:val="000000" w:themeColor="text1"/>
              </w:rPr>
            </w:pPr>
          </w:p>
          <w:p w:rsidR="00EE2862" w:rsidRPr="00EB260F" w:rsidRDefault="00EE2862" w:rsidP="00EE2862">
            <w:pPr>
              <w:spacing w:after="0"/>
              <w:ind w:left="108"/>
              <w:rPr>
                <w:color w:val="000000" w:themeColor="text1"/>
              </w:rPr>
            </w:pPr>
            <w:r w:rsidRPr="00EB260F">
              <w:t>Diary entries/ Letters in role/ Fact files/ Autobiographie</w:t>
            </w:r>
            <w:r w:rsidRPr="00EB260F">
              <w:t>s</w:t>
            </w:r>
          </w:p>
        </w:tc>
        <w:tc>
          <w:tcPr>
            <w:tcW w:w="1963" w:type="dxa"/>
            <w:tcBorders>
              <w:top w:val="single" w:sz="6" w:space="0" w:color="000000"/>
              <w:left w:val="single" w:sz="6" w:space="0" w:color="000000"/>
              <w:bottom w:val="single" w:sz="6" w:space="0" w:color="000000"/>
              <w:right w:val="single" w:sz="6" w:space="0" w:color="000000"/>
            </w:tcBorders>
          </w:tcPr>
          <w:p w:rsidR="00661E6A" w:rsidRPr="00EB260F" w:rsidRDefault="00EE2862">
            <w:pPr>
              <w:spacing w:after="0"/>
              <w:ind w:left="62"/>
              <w:jc w:val="center"/>
              <w:rPr>
                <w:b/>
                <w:color w:val="000000" w:themeColor="text1"/>
              </w:rPr>
            </w:pPr>
            <w:r w:rsidRPr="00EB260F">
              <w:rPr>
                <w:b/>
                <w:color w:val="000000" w:themeColor="text1"/>
              </w:rPr>
              <w:t>Julia Donaldson texts: Room on a broom, Highway Rat, Stickman</w:t>
            </w:r>
          </w:p>
          <w:p w:rsidR="00EE2862" w:rsidRPr="00EB260F" w:rsidRDefault="00EE2862">
            <w:pPr>
              <w:spacing w:after="0"/>
              <w:ind w:left="62"/>
              <w:jc w:val="center"/>
              <w:rPr>
                <w:b/>
                <w:color w:val="000000" w:themeColor="text1"/>
              </w:rPr>
            </w:pPr>
          </w:p>
          <w:p w:rsidR="00EE2862" w:rsidRPr="00EB260F" w:rsidRDefault="00EE2862" w:rsidP="00EE2862">
            <w:pPr>
              <w:spacing w:after="0"/>
              <w:ind w:left="62"/>
              <w:rPr>
                <w:b/>
                <w:color w:val="000000" w:themeColor="text1"/>
              </w:rPr>
            </w:pPr>
            <w:r w:rsidRPr="00EB260F">
              <w:t>Letter writing/ diary entry/ nonchronological report/ narrative recoun</w:t>
            </w:r>
            <w:r w:rsidRPr="00EB260F">
              <w:t>t</w:t>
            </w:r>
          </w:p>
        </w:tc>
        <w:tc>
          <w:tcPr>
            <w:tcW w:w="2017" w:type="dxa"/>
            <w:tcBorders>
              <w:top w:val="single" w:sz="6" w:space="0" w:color="000000"/>
              <w:left w:val="single" w:sz="6" w:space="0" w:color="000000"/>
              <w:bottom w:val="single" w:sz="6" w:space="0" w:color="000000"/>
              <w:right w:val="single" w:sz="6" w:space="0" w:color="000000"/>
            </w:tcBorders>
          </w:tcPr>
          <w:p w:rsidR="00661E6A" w:rsidRPr="00EB260F" w:rsidRDefault="00EE2862">
            <w:pPr>
              <w:spacing w:after="0"/>
              <w:ind w:left="86" w:right="30"/>
              <w:jc w:val="center"/>
              <w:rPr>
                <w:rFonts w:ascii="Century Gothic" w:eastAsia="Century Gothic" w:hAnsi="Century Gothic" w:cs="Century Gothic"/>
                <w:b/>
                <w:color w:val="000000" w:themeColor="text1"/>
              </w:rPr>
            </w:pPr>
            <w:r w:rsidRPr="00EB260F">
              <w:rPr>
                <w:rFonts w:ascii="Century Gothic" w:eastAsia="Century Gothic" w:hAnsi="Century Gothic" w:cs="Century Gothic"/>
                <w:b/>
                <w:color w:val="000000" w:themeColor="text1"/>
              </w:rPr>
              <w:t>Traction Man</w:t>
            </w:r>
            <w:r w:rsidR="000276D2" w:rsidRPr="00EB260F">
              <w:rPr>
                <w:rFonts w:ascii="Century Gothic" w:eastAsia="Century Gothic" w:hAnsi="Century Gothic" w:cs="Century Gothic"/>
                <w:b/>
                <w:color w:val="000000" w:themeColor="text1"/>
              </w:rPr>
              <w:t xml:space="preserve"> </w:t>
            </w:r>
          </w:p>
          <w:p w:rsidR="00EE2862" w:rsidRPr="00EB260F" w:rsidRDefault="00EE2862">
            <w:pPr>
              <w:spacing w:after="0"/>
              <w:ind w:left="86" w:right="30"/>
              <w:jc w:val="center"/>
              <w:rPr>
                <w:b/>
                <w:color w:val="000000" w:themeColor="text1"/>
              </w:rPr>
            </w:pPr>
          </w:p>
          <w:p w:rsidR="00EE2862" w:rsidRPr="00EB260F" w:rsidRDefault="00EE2862" w:rsidP="00EE2862">
            <w:pPr>
              <w:spacing w:after="0"/>
              <w:ind w:left="86" w:right="30"/>
              <w:rPr>
                <w:b/>
                <w:color w:val="000000" w:themeColor="text1"/>
              </w:rPr>
            </w:pPr>
            <w:r w:rsidRPr="00EB260F">
              <w:t>Writing in role/ Character profile/ Diary entries/ Persuasive writing/ Leaflets and posters</w:t>
            </w:r>
          </w:p>
        </w:tc>
        <w:tc>
          <w:tcPr>
            <w:tcW w:w="2018" w:type="dxa"/>
            <w:tcBorders>
              <w:top w:val="single" w:sz="6" w:space="0" w:color="000000"/>
              <w:left w:val="single" w:sz="6" w:space="0" w:color="000000"/>
              <w:bottom w:val="single" w:sz="6" w:space="0" w:color="000000"/>
              <w:right w:val="single" w:sz="6" w:space="0" w:color="000000"/>
            </w:tcBorders>
          </w:tcPr>
          <w:p w:rsidR="00661E6A" w:rsidRPr="00EB260F" w:rsidRDefault="000276D2">
            <w:pPr>
              <w:spacing w:after="0"/>
              <w:ind w:left="109"/>
              <w:rPr>
                <w:b/>
                <w:color w:val="000000" w:themeColor="text1"/>
              </w:rPr>
            </w:pPr>
            <w:r w:rsidRPr="00EB260F">
              <w:rPr>
                <w:rFonts w:ascii="Century Gothic" w:eastAsia="Century Gothic" w:hAnsi="Century Gothic" w:cs="Century Gothic"/>
                <w:color w:val="000000" w:themeColor="text1"/>
              </w:rPr>
              <w:t xml:space="preserve"> </w:t>
            </w:r>
            <w:r w:rsidR="00EE2862" w:rsidRPr="00EB260F">
              <w:rPr>
                <w:b/>
                <w:color w:val="000000" w:themeColor="text1"/>
              </w:rPr>
              <w:t>One Day on our blue Planet in the Savannah</w:t>
            </w:r>
          </w:p>
          <w:p w:rsidR="00EE2862" w:rsidRPr="00EB260F" w:rsidRDefault="00EE2862">
            <w:pPr>
              <w:spacing w:after="0"/>
              <w:ind w:left="109"/>
              <w:rPr>
                <w:b/>
                <w:color w:val="000000" w:themeColor="text1"/>
              </w:rPr>
            </w:pPr>
          </w:p>
          <w:p w:rsidR="00CE036E" w:rsidRPr="00EB260F" w:rsidRDefault="00CE036E">
            <w:pPr>
              <w:spacing w:after="0"/>
              <w:ind w:left="109"/>
              <w:rPr>
                <w:color w:val="000000" w:themeColor="text1"/>
              </w:rPr>
            </w:pPr>
            <w:r w:rsidRPr="00EB260F">
              <w:rPr>
                <w:color w:val="000000" w:themeColor="text1"/>
              </w:rPr>
              <w:t>Fact Files</w:t>
            </w:r>
          </w:p>
          <w:p w:rsidR="00CE036E" w:rsidRPr="00EB260F" w:rsidRDefault="00CE036E" w:rsidP="00CE036E">
            <w:pPr>
              <w:spacing w:after="0"/>
              <w:rPr>
                <w:color w:val="000000" w:themeColor="text1"/>
              </w:rPr>
            </w:pPr>
            <w:r w:rsidRPr="00EB260F">
              <w:rPr>
                <w:color w:val="000000" w:themeColor="text1"/>
              </w:rPr>
              <w:t xml:space="preserve">/ role play/ </w:t>
            </w:r>
            <w:r w:rsidR="0003257F" w:rsidRPr="00EB260F">
              <w:rPr>
                <w:color w:val="000000" w:themeColor="text1"/>
              </w:rPr>
              <w:t>persuasive writing/ leaflets and posters</w:t>
            </w:r>
          </w:p>
          <w:p w:rsidR="00EE2862" w:rsidRPr="00EB260F" w:rsidRDefault="00EE2862">
            <w:pPr>
              <w:spacing w:after="0"/>
              <w:ind w:left="109"/>
              <w:rPr>
                <w:b/>
                <w:color w:val="000000" w:themeColor="text1"/>
              </w:rPr>
            </w:pPr>
          </w:p>
        </w:tc>
        <w:tc>
          <w:tcPr>
            <w:tcW w:w="2071" w:type="dxa"/>
            <w:tcBorders>
              <w:top w:val="single" w:sz="6" w:space="0" w:color="000000"/>
              <w:left w:val="single" w:sz="6" w:space="0" w:color="000000"/>
              <w:bottom w:val="single" w:sz="6" w:space="0" w:color="000000"/>
              <w:right w:val="single" w:sz="6" w:space="0" w:color="000000"/>
            </w:tcBorders>
          </w:tcPr>
          <w:p w:rsidR="00661E6A" w:rsidRPr="00EB260F" w:rsidRDefault="00EE2862">
            <w:pPr>
              <w:spacing w:after="0"/>
              <w:ind w:left="105" w:right="72"/>
              <w:jc w:val="center"/>
              <w:rPr>
                <w:b/>
                <w:color w:val="000000" w:themeColor="text1"/>
              </w:rPr>
            </w:pPr>
            <w:r w:rsidRPr="00EB260F">
              <w:rPr>
                <w:b/>
                <w:color w:val="000000" w:themeColor="text1"/>
              </w:rPr>
              <w:t>Augustus and His Smile</w:t>
            </w:r>
            <w:r w:rsidR="000276D2" w:rsidRPr="00EB260F">
              <w:rPr>
                <w:b/>
                <w:color w:val="000000" w:themeColor="text1"/>
              </w:rPr>
              <w:t xml:space="preserve"> </w:t>
            </w:r>
          </w:p>
          <w:p w:rsidR="0003257F" w:rsidRPr="00EB260F" w:rsidRDefault="0003257F">
            <w:pPr>
              <w:spacing w:after="0"/>
              <w:ind w:left="105" w:right="72"/>
              <w:jc w:val="center"/>
              <w:rPr>
                <w:b/>
                <w:color w:val="000000" w:themeColor="text1"/>
              </w:rPr>
            </w:pPr>
          </w:p>
          <w:p w:rsidR="0003257F" w:rsidRPr="00EB260F" w:rsidRDefault="0003257F" w:rsidP="0003257F">
            <w:pPr>
              <w:spacing w:after="0"/>
              <w:ind w:left="105" w:right="72"/>
              <w:rPr>
                <w:b/>
                <w:color w:val="000000" w:themeColor="text1"/>
              </w:rPr>
            </w:pPr>
            <w:r w:rsidRPr="00EB260F">
              <w:t>Writing in role/ Character profile/ Diary entries/ Persuasive writing/ Leaflets and posters</w:t>
            </w:r>
          </w:p>
        </w:tc>
        <w:tc>
          <w:tcPr>
            <w:tcW w:w="1930" w:type="dxa"/>
            <w:tcBorders>
              <w:top w:val="single" w:sz="6" w:space="0" w:color="000000"/>
              <w:left w:val="single" w:sz="6" w:space="0" w:color="000000"/>
              <w:bottom w:val="single" w:sz="6" w:space="0" w:color="000000"/>
              <w:right w:val="single" w:sz="6" w:space="0" w:color="000000"/>
            </w:tcBorders>
          </w:tcPr>
          <w:p w:rsidR="0003257F" w:rsidRPr="00EB260F" w:rsidRDefault="00EE2862">
            <w:pPr>
              <w:spacing w:after="0"/>
              <w:ind w:left="67"/>
              <w:jc w:val="center"/>
              <w:rPr>
                <w:rFonts w:ascii="Century Gothic" w:eastAsia="Century Gothic" w:hAnsi="Century Gothic" w:cs="Century Gothic"/>
                <w:b/>
                <w:color w:val="000000" w:themeColor="text1"/>
              </w:rPr>
            </w:pPr>
            <w:r w:rsidRPr="00EB260F">
              <w:rPr>
                <w:rFonts w:ascii="Century Gothic" w:eastAsia="Century Gothic" w:hAnsi="Century Gothic" w:cs="Century Gothic"/>
                <w:b/>
                <w:color w:val="000000" w:themeColor="text1"/>
              </w:rPr>
              <w:t>The Storm Whale</w:t>
            </w:r>
          </w:p>
          <w:p w:rsidR="0003257F" w:rsidRPr="00EB260F" w:rsidRDefault="0003257F">
            <w:pPr>
              <w:spacing w:after="0"/>
              <w:ind w:left="67"/>
              <w:jc w:val="center"/>
              <w:rPr>
                <w:rFonts w:ascii="Century Gothic" w:eastAsia="Century Gothic" w:hAnsi="Century Gothic" w:cs="Century Gothic"/>
                <w:b/>
                <w:color w:val="000000" w:themeColor="text1"/>
              </w:rPr>
            </w:pPr>
          </w:p>
          <w:p w:rsidR="00661E6A" w:rsidRPr="00EB260F" w:rsidRDefault="000276D2" w:rsidP="0003257F">
            <w:pPr>
              <w:spacing w:after="0"/>
              <w:ind w:left="67"/>
              <w:rPr>
                <w:b/>
                <w:color w:val="000000" w:themeColor="text1"/>
              </w:rPr>
            </w:pPr>
            <w:r w:rsidRPr="00EB260F">
              <w:rPr>
                <w:rFonts w:ascii="Century Gothic" w:eastAsia="Century Gothic" w:hAnsi="Century Gothic" w:cs="Century Gothic"/>
                <w:b/>
                <w:color w:val="000000" w:themeColor="text1"/>
              </w:rPr>
              <w:t xml:space="preserve"> </w:t>
            </w:r>
            <w:r w:rsidR="0003257F" w:rsidRPr="00EB260F">
              <w:t>Diary entries/ Letters in role/ Fact files/ Autobiographies</w:t>
            </w:r>
          </w:p>
        </w:tc>
      </w:tr>
      <w:tr w:rsidR="008A7356" w:rsidRPr="00EB260F" w:rsidTr="008A7356">
        <w:trPr>
          <w:trHeight w:val="1743"/>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8A7356" w:rsidRPr="00EB260F" w:rsidRDefault="008A7356">
            <w:pPr>
              <w:spacing w:after="0"/>
              <w:jc w:val="center"/>
            </w:pPr>
            <w:r w:rsidRPr="00EB260F">
              <w:rPr>
                <w:rFonts w:ascii="Century Gothic" w:eastAsia="Century Gothic" w:hAnsi="Century Gothic" w:cs="Century Gothic"/>
                <w:b/>
              </w:rPr>
              <w:t xml:space="preserve">Maths - Power Maths </w:t>
            </w:r>
          </w:p>
        </w:tc>
        <w:tc>
          <w:tcPr>
            <w:tcW w:w="3963" w:type="dxa"/>
            <w:gridSpan w:val="2"/>
            <w:tcBorders>
              <w:top w:val="single" w:sz="6" w:space="0" w:color="000000"/>
              <w:left w:val="single" w:sz="6" w:space="0" w:color="000000"/>
              <w:bottom w:val="single" w:sz="6" w:space="0" w:color="000000"/>
              <w:right w:val="single" w:sz="6" w:space="0" w:color="000000"/>
            </w:tcBorders>
          </w:tcPr>
          <w:p w:rsidR="008A7356" w:rsidRDefault="008A7356" w:rsidP="008A7356">
            <w:pPr>
              <w:spacing w:after="0"/>
            </w:pPr>
            <w:r>
              <w:t xml:space="preserve">Autumn – </w:t>
            </w:r>
          </w:p>
          <w:p w:rsidR="008A7356" w:rsidRDefault="008A7356" w:rsidP="008A7356">
            <w:pPr>
              <w:spacing w:after="0"/>
            </w:pPr>
            <w:r>
              <w:t>Numbers to 10</w:t>
            </w:r>
          </w:p>
          <w:p w:rsidR="008A7356" w:rsidRDefault="008A7356" w:rsidP="008A7356">
            <w:pPr>
              <w:spacing w:after="0"/>
            </w:pPr>
            <w:r>
              <w:t>Part-whole</w:t>
            </w:r>
          </w:p>
          <w:p w:rsidR="008A7356" w:rsidRDefault="008A7356" w:rsidP="008A7356">
            <w:pPr>
              <w:spacing w:after="0"/>
            </w:pPr>
            <w:r>
              <w:t>Part whole within 10</w:t>
            </w:r>
          </w:p>
          <w:p w:rsidR="008A7356" w:rsidRDefault="008A7356" w:rsidP="008A7356">
            <w:pPr>
              <w:spacing w:after="0"/>
            </w:pPr>
            <w:r>
              <w:t>Subtraction within 10</w:t>
            </w:r>
          </w:p>
          <w:p w:rsidR="008A7356" w:rsidRDefault="008A7356" w:rsidP="008A7356">
            <w:pPr>
              <w:spacing w:after="0"/>
            </w:pPr>
            <w:r>
              <w:t>2D and 3D shapes</w:t>
            </w:r>
          </w:p>
          <w:p w:rsidR="008A7356" w:rsidRPr="00EB260F" w:rsidRDefault="008A7356" w:rsidP="007C35C1">
            <w:pPr>
              <w:spacing w:after="0"/>
              <w:ind w:left="593" w:firstLine="43"/>
            </w:pPr>
          </w:p>
        </w:tc>
        <w:tc>
          <w:tcPr>
            <w:tcW w:w="4035" w:type="dxa"/>
            <w:gridSpan w:val="2"/>
            <w:tcBorders>
              <w:top w:val="single" w:sz="6" w:space="0" w:color="000000"/>
              <w:left w:val="single" w:sz="6" w:space="0" w:color="000000"/>
              <w:bottom w:val="single" w:sz="6" w:space="0" w:color="000000"/>
              <w:right w:val="single" w:sz="6" w:space="0" w:color="000000"/>
            </w:tcBorders>
          </w:tcPr>
          <w:p w:rsidR="008A7356" w:rsidRDefault="008A7356" w:rsidP="007C35C1">
            <w:pPr>
              <w:spacing w:after="0"/>
              <w:ind w:left="-41"/>
            </w:pPr>
            <w:r>
              <w:t xml:space="preserve">    Spring – </w:t>
            </w:r>
          </w:p>
          <w:p w:rsidR="008A7356" w:rsidRDefault="008A7356" w:rsidP="007C35C1">
            <w:pPr>
              <w:spacing w:after="0"/>
              <w:ind w:left="-41"/>
            </w:pPr>
            <w:r>
              <w:t xml:space="preserve">    Numbers to 20</w:t>
            </w:r>
          </w:p>
          <w:p w:rsidR="008A7356" w:rsidRDefault="008A7356" w:rsidP="007C35C1">
            <w:pPr>
              <w:spacing w:after="0"/>
              <w:ind w:left="-41"/>
            </w:pPr>
            <w:r>
              <w:t xml:space="preserve">    Addition and subtraction within 20</w:t>
            </w:r>
          </w:p>
          <w:p w:rsidR="008A7356" w:rsidRDefault="008A7356" w:rsidP="007C35C1">
            <w:pPr>
              <w:spacing w:after="0"/>
              <w:ind w:left="-41"/>
            </w:pPr>
            <w:r>
              <w:t xml:space="preserve">    Numbers to 50</w:t>
            </w:r>
          </w:p>
          <w:p w:rsidR="008A7356" w:rsidRDefault="008A7356" w:rsidP="007C35C1">
            <w:pPr>
              <w:spacing w:after="0"/>
              <w:ind w:left="-41"/>
            </w:pPr>
            <w:r>
              <w:t xml:space="preserve">    Introducing length and height</w:t>
            </w:r>
          </w:p>
          <w:p w:rsidR="008A7356" w:rsidRDefault="008A7356" w:rsidP="007C35C1">
            <w:pPr>
              <w:spacing w:after="0"/>
              <w:ind w:left="-41"/>
            </w:pPr>
            <w:r>
              <w:t xml:space="preserve">    Introducing mass and capacity</w:t>
            </w:r>
          </w:p>
          <w:p w:rsidR="008A7356" w:rsidRDefault="008A7356" w:rsidP="007C35C1">
            <w:pPr>
              <w:spacing w:after="0"/>
              <w:ind w:left="-41"/>
            </w:pPr>
          </w:p>
          <w:p w:rsidR="008A7356" w:rsidRPr="00EB260F" w:rsidRDefault="008A7356" w:rsidP="007C35C1">
            <w:pPr>
              <w:spacing w:after="0"/>
              <w:ind w:left="-41"/>
            </w:pPr>
          </w:p>
        </w:tc>
        <w:tc>
          <w:tcPr>
            <w:tcW w:w="4001" w:type="dxa"/>
            <w:gridSpan w:val="2"/>
            <w:tcBorders>
              <w:top w:val="single" w:sz="6" w:space="0" w:color="000000"/>
              <w:left w:val="single" w:sz="6" w:space="0" w:color="000000"/>
              <w:bottom w:val="single" w:sz="6" w:space="0" w:color="000000"/>
              <w:right w:val="single" w:sz="6" w:space="0" w:color="000000"/>
            </w:tcBorders>
          </w:tcPr>
          <w:p w:rsidR="008A7356" w:rsidRDefault="008A7356" w:rsidP="007C35C1">
            <w:pPr>
              <w:spacing w:after="0"/>
            </w:pPr>
            <w:r>
              <w:t xml:space="preserve">   Summer – </w:t>
            </w:r>
          </w:p>
          <w:p w:rsidR="008A7356" w:rsidRDefault="008A7356" w:rsidP="007C35C1">
            <w:pPr>
              <w:spacing w:after="0"/>
            </w:pPr>
            <w:r>
              <w:t xml:space="preserve">   Multiplication and division</w:t>
            </w:r>
          </w:p>
          <w:p w:rsidR="008A7356" w:rsidRDefault="008A7356" w:rsidP="007C35C1">
            <w:pPr>
              <w:spacing w:after="0"/>
            </w:pPr>
            <w:r>
              <w:t xml:space="preserve">   Fractions</w:t>
            </w:r>
          </w:p>
          <w:p w:rsidR="008A7356" w:rsidRDefault="008A7356" w:rsidP="007C35C1">
            <w:pPr>
              <w:spacing w:after="0"/>
            </w:pPr>
            <w:r>
              <w:t xml:space="preserve">   Position and direction</w:t>
            </w:r>
          </w:p>
          <w:p w:rsidR="008A7356" w:rsidRDefault="008A7356" w:rsidP="007C35C1">
            <w:pPr>
              <w:spacing w:after="0"/>
            </w:pPr>
            <w:r>
              <w:t xml:space="preserve">   Numbers to 100</w:t>
            </w:r>
          </w:p>
          <w:p w:rsidR="008A7356" w:rsidRDefault="008A7356" w:rsidP="007C35C1">
            <w:pPr>
              <w:spacing w:after="0"/>
            </w:pPr>
            <w:r>
              <w:t xml:space="preserve">   Money</w:t>
            </w:r>
          </w:p>
          <w:p w:rsidR="008A7356" w:rsidRPr="00EB260F" w:rsidRDefault="008A7356" w:rsidP="007C35C1">
            <w:pPr>
              <w:spacing w:after="0"/>
            </w:pPr>
            <w:r>
              <w:t xml:space="preserve">   Time</w:t>
            </w:r>
          </w:p>
        </w:tc>
      </w:tr>
      <w:tr w:rsidR="00D13175" w:rsidRPr="00EB260F" w:rsidTr="0083293F">
        <w:trPr>
          <w:trHeight w:val="1474"/>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D13175" w:rsidRPr="00EB260F" w:rsidRDefault="00D13175">
            <w:pPr>
              <w:spacing w:after="0"/>
              <w:ind w:right="5"/>
              <w:jc w:val="center"/>
            </w:pPr>
            <w:r w:rsidRPr="00EB260F">
              <w:rPr>
                <w:rFonts w:ascii="Century Gothic" w:eastAsia="Century Gothic" w:hAnsi="Century Gothic" w:cs="Century Gothic"/>
                <w:b/>
              </w:rPr>
              <w:t xml:space="preserve">Science </w:t>
            </w:r>
          </w:p>
        </w:tc>
        <w:tc>
          <w:tcPr>
            <w:tcW w:w="2000" w:type="dxa"/>
            <w:tcBorders>
              <w:top w:val="single" w:sz="6" w:space="0" w:color="000000"/>
              <w:left w:val="single" w:sz="6" w:space="0" w:color="000000"/>
              <w:bottom w:val="single" w:sz="6" w:space="0" w:color="000000"/>
              <w:right w:val="single" w:sz="6" w:space="0" w:color="000000"/>
            </w:tcBorders>
          </w:tcPr>
          <w:p w:rsidR="00D13175" w:rsidRPr="00D13175" w:rsidRDefault="00D13175" w:rsidP="00D13175">
            <w:pPr>
              <w:spacing w:after="0"/>
              <w:ind w:left="108" w:right="935"/>
            </w:pPr>
            <w:r w:rsidRPr="00D13175">
              <w:rPr>
                <w:rFonts w:ascii="Century Gothic" w:eastAsia="Century Gothic" w:hAnsi="Century Gothic" w:cs="Century Gothic"/>
              </w:rPr>
              <w:t xml:space="preserve"> </w:t>
            </w:r>
            <w:r w:rsidRPr="00D13175">
              <w:t xml:space="preserve">Animals including humans identify, name, draw and label the basic parts of the </w:t>
            </w:r>
            <w:r w:rsidRPr="00D13175">
              <w:lastRenderedPageBreak/>
              <w:t>human</w:t>
            </w:r>
            <w:r w:rsidRPr="00D13175">
              <w:t xml:space="preserve"> </w:t>
            </w:r>
            <w:r w:rsidRPr="00D13175">
              <w:t>body and say which part of the body is associated with each sense.</w:t>
            </w:r>
          </w:p>
        </w:tc>
        <w:tc>
          <w:tcPr>
            <w:tcW w:w="1963" w:type="dxa"/>
            <w:tcBorders>
              <w:top w:val="single" w:sz="6" w:space="0" w:color="000000"/>
              <w:left w:val="single" w:sz="6" w:space="0" w:color="000000"/>
              <w:bottom w:val="single" w:sz="6" w:space="0" w:color="000000"/>
              <w:right w:val="single" w:sz="6" w:space="0" w:color="000000"/>
            </w:tcBorders>
          </w:tcPr>
          <w:p w:rsidR="00D13175" w:rsidRDefault="00D13175" w:rsidP="00F57093">
            <w:pPr>
              <w:spacing w:after="0"/>
              <w:ind w:left="62"/>
            </w:pPr>
            <w:r>
              <w:lastRenderedPageBreak/>
              <w:t>Animals</w:t>
            </w:r>
          </w:p>
          <w:p w:rsidR="00D13175" w:rsidRDefault="00D13175" w:rsidP="00D13175">
            <w:pPr>
              <w:spacing w:after="0"/>
            </w:pPr>
            <w:r>
              <w:t>Animal classification</w:t>
            </w:r>
          </w:p>
          <w:p w:rsidR="00D13175" w:rsidRDefault="00D13175" w:rsidP="00D13175">
            <w:pPr>
              <w:spacing w:after="0"/>
            </w:pPr>
            <w:r>
              <w:t>Amphibians</w:t>
            </w:r>
          </w:p>
          <w:p w:rsidR="00D13175" w:rsidRDefault="00D13175" w:rsidP="00D13175">
            <w:pPr>
              <w:spacing w:after="0"/>
            </w:pPr>
            <w:r>
              <w:t>Fish</w:t>
            </w:r>
          </w:p>
          <w:p w:rsidR="00D13175" w:rsidRDefault="00D13175" w:rsidP="00D13175">
            <w:pPr>
              <w:spacing w:after="0"/>
            </w:pPr>
            <w:r>
              <w:t>Birds</w:t>
            </w:r>
          </w:p>
          <w:p w:rsidR="00D13175" w:rsidRDefault="00D13175" w:rsidP="00D13175">
            <w:pPr>
              <w:spacing w:after="0"/>
            </w:pPr>
            <w:r>
              <w:t>Mammals</w:t>
            </w:r>
          </w:p>
          <w:p w:rsidR="00D13175" w:rsidRPr="00D13175" w:rsidRDefault="00D13175" w:rsidP="00D13175">
            <w:pPr>
              <w:spacing w:after="0"/>
            </w:pPr>
            <w:r>
              <w:t xml:space="preserve">Reptiles </w:t>
            </w:r>
          </w:p>
        </w:tc>
        <w:tc>
          <w:tcPr>
            <w:tcW w:w="2017" w:type="dxa"/>
            <w:tcBorders>
              <w:top w:val="single" w:sz="6" w:space="0" w:color="000000"/>
              <w:left w:val="single" w:sz="6" w:space="0" w:color="000000"/>
              <w:bottom w:val="single" w:sz="6" w:space="0" w:color="000000"/>
              <w:right w:val="single" w:sz="6" w:space="0" w:color="000000"/>
            </w:tcBorders>
          </w:tcPr>
          <w:p w:rsidR="00D13175" w:rsidRPr="00EB260F" w:rsidRDefault="00D13175" w:rsidP="007C35C1">
            <w:pPr>
              <w:spacing w:after="0"/>
            </w:pPr>
            <w:r w:rsidRPr="00D13175">
              <w:t xml:space="preserve">Materials distinguish between an object and the material from which it is made identify and name a variety of everyday materials, including wood, plastic, glass, metal, water, and rock describe the </w:t>
            </w:r>
            <w:r w:rsidRPr="00D13175">
              <w:lastRenderedPageBreak/>
              <w:t>simple physical properties of a variety of everyday materials compare and group together a variety of everyday materials on the basis of their simple physical properties</w:t>
            </w:r>
          </w:p>
        </w:tc>
        <w:tc>
          <w:tcPr>
            <w:tcW w:w="2018" w:type="dxa"/>
            <w:tcBorders>
              <w:top w:val="single" w:sz="6" w:space="0" w:color="000000"/>
              <w:left w:val="single" w:sz="6" w:space="0" w:color="000000"/>
              <w:bottom w:val="single" w:sz="6" w:space="0" w:color="000000"/>
              <w:right w:val="single" w:sz="6" w:space="0" w:color="000000"/>
            </w:tcBorders>
          </w:tcPr>
          <w:p w:rsidR="00D13175" w:rsidRDefault="00D13175">
            <w:pPr>
              <w:spacing w:after="0"/>
              <w:ind w:left="51"/>
            </w:pPr>
            <w:r>
              <w:lastRenderedPageBreak/>
              <w:t>Animals</w:t>
            </w:r>
          </w:p>
          <w:p w:rsidR="00D13175" w:rsidRDefault="00D13175">
            <w:pPr>
              <w:spacing w:after="0"/>
              <w:ind w:left="51"/>
            </w:pPr>
            <w:r>
              <w:t>Diets</w:t>
            </w:r>
          </w:p>
          <w:p w:rsidR="001619FB" w:rsidRDefault="001619FB">
            <w:pPr>
              <w:spacing w:after="0"/>
              <w:ind w:left="51"/>
            </w:pPr>
            <w:r>
              <w:t>Carnivores</w:t>
            </w:r>
          </w:p>
          <w:p w:rsidR="001619FB" w:rsidRDefault="001619FB">
            <w:pPr>
              <w:spacing w:after="0"/>
              <w:ind w:left="51"/>
            </w:pPr>
            <w:r>
              <w:t>Herbivores</w:t>
            </w:r>
          </w:p>
          <w:p w:rsidR="001619FB" w:rsidRDefault="001619FB">
            <w:pPr>
              <w:spacing w:after="0"/>
              <w:ind w:left="51"/>
            </w:pPr>
            <w:r>
              <w:t>Omnivores</w:t>
            </w:r>
          </w:p>
          <w:p w:rsidR="00D13175" w:rsidRPr="00EB260F" w:rsidRDefault="00D13175">
            <w:pPr>
              <w:spacing w:after="0"/>
              <w:ind w:left="51"/>
            </w:pPr>
          </w:p>
        </w:tc>
        <w:tc>
          <w:tcPr>
            <w:tcW w:w="2071" w:type="dxa"/>
            <w:tcBorders>
              <w:top w:val="single" w:sz="6" w:space="0" w:color="000000"/>
              <w:left w:val="single" w:sz="6" w:space="0" w:color="000000"/>
              <w:bottom w:val="single" w:sz="6" w:space="0" w:color="000000"/>
              <w:right w:val="single" w:sz="6" w:space="0" w:color="000000"/>
            </w:tcBorders>
          </w:tcPr>
          <w:p w:rsidR="00D13175" w:rsidRPr="00D13175" w:rsidRDefault="00D13175" w:rsidP="00D13175">
            <w:pPr>
              <w:spacing w:after="0"/>
              <w:ind w:left="57"/>
            </w:pPr>
            <w:r>
              <w:t>I</w:t>
            </w:r>
            <w:r w:rsidRPr="00D13175">
              <w:t xml:space="preserve">dentify and name a variety of common wild and garden plants, including deciduous and evergreen trees identify and describe the basic structure of a variety of common </w:t>
            </w:r>
            <w:r w:rsidRPr="00D13175">
              <w:lastRenderedPageBreak/>
              <w:t>flowering plants, including trees.</w:t>
            </w:r>
          </w:p>
        </w:tc>
        <w:tc>
          <w:tcPr>
            <w:tcW w:w="1930" w:type="dxa"/>
            <w:tcBorders>
              <w:top w:val="single" w:sz="6" w:space="0" w:color="000000"/>
              <w:left w:val="single" w:sz="6" w:space="0" w:color="000000"/>
              <w:bottom w:val="single" w:sz="6" w:space="0" w:color="000000"/>
              <w:right w:val="single" w:sz="6" w:space="0" w:color="000000"/>
            </w:tcBorders>
          </w:tcPr>
          <w:p w:rsidR="00D13175" w:rsidRDefault="001619FB" w:rsidP="001619FB">
            <w:pPr>
              <w:spacing w:after="0"/>
            </w:pPr>
            <w:r>
              <w:lastRenderedPageBreak/>
              <w:t>Weather</w:t>
            </w:r>
          </w:p>
          <w:p w:rsidR="001619FB" w:rsidRDefault="001619FB" w:rsidP="001619FB">
            <w:pPr>
              <w:spacing w:after="0"/>
            </w:pPr>
            <w:r>
              <w:t>Length of day</w:t>
            </w:r>
          </w:p>
          <w:p w:rsidR="001619FB" w:rsidRPr="00EB260F" w:rsidRDefault="001619FB" w:rsidP="001619FB">
            <w:pPr>
              <w:spacing w:after="0"/>
            </w:pPr>
            <w:r>
              <w:t xml:space="preserve">Animals reconsolidation </w:t>
            </w:r>
          </w:p>
        </w:tc>
      </w:tr>
      <w:tr w:rsidR="001619FB" w:rsidRPr="00EB260F" w:rsidTr="001619FB">
        <w:trPr>
          <w:trHeight w:val="1743"/>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right="10"/>
              <w:jc w:val="center"/>
            </w:pPr>
            <w:r w:rsidRPr="00EB260F">
              <w:rPr>
                <w:rFonts w:ascii="Century Gothic" w:eastAsia="Century Gothic" w:hAnsi="Century Gothic" w:cs="Century Gothic"/>
                <w:b/>
              </w:rPr>
              <w:t xml:space="preserve">Geography </w:t>
            </w:r>
          </w:p>
        </w:tc>
        <w:tc>
          <w:tcPr>
            <w:tcW w:w="2000"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3B0E5F" w:rsidP="00EB260F">
            <w:pPr>
              <w:spacing w:after="0"/>
              <w:ind w:left="62"/>
            </w:pPr>
            <w:r w:rsidRPr="00EB260F">
              <w:t>understand geographical similarities and differences through studying the human and physical geography of a small area of the United Kingdom</w:t>
            </w:r>
            <w:r w:rsidR="000276D2" w:rsidRPr="00EB260F">
              <w:rPr>
                <w:rFonts w:ascii="Century Gothic" w:eastAsia="Century Gothic" w:hAnsi="Century Gothic" w:cs="Century Gothic"/>
              </w:rPr>
              <w:t xml:space="preserve"> </w:t>
            </w:r>
          </w:p>
        </w:tc>
        <w:tc>
          <w:tcPr>
            <w:tcW w:w="1963"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0276D2" w:rsidP="00EB260F">
            <w:pPr>
              <w:spacing w:after="0"/>
              <w:ind w:left="62"/>
            </w:pPr>
            <w:r w:rsidRPr="00EB260F">
              <w:rPr>
                <w:rFonts w:ascii="Century Gothic" w:eastAsia="Century Gothic" w:hAnsi="Century Gothic" w:cs="Century Gothic"/>
              </w:rPr>
              <w:t xml:space="preserve"> </w:t>
            </w:r>
          </w:p>
        </w:tc>
        <w:tc>
          <w:tcPr>
            <w:tcW w:w="2017"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3B0E5F" w:rsidP="00EB260F">
            <w:pPr>
              <w:spacing w:after="0"/>
              <w:ind w:left="57"/>
            </w:pPr>
            <w:r w:rsidRPr="00EB260F">
              <w:t>understand geographical similarities and differences through studying the human and physical geography of a small area of the United Kingdom use simple compass directions (North, South, East and West) and locational and directional language to describe the location of features and routes on a map use simple fieldwork and observational skills to study the geography of their</w:t>
            </w:r>
            <w:r w:rsidRPr="00EB260F">
              <w:t xml:space="preserve"> </w:t>
            </w:r>
            <w:r w:rsidRPr="00EB260F">
              <w:t>school and its grounds identify seasonal and daily weather patterns in the United Kingdom</w:t>
            </w:r>
          </w:p>
          <w:p w:rsidR="00661E6A" w:rsidRPr="00EB260F" w:rsidRDefault="000276D2" w:rsidP="00EB260F">
            <w:pPr>
              <w:spacing w:after="0"/>
              <w:ind w:left="57"/>
            </w:pPr>
            <w:r w:rsidRPr="00EB260F">
              <w:rPr>
                <w:rFonts w:ascii="Century Gothic" w:eastAsia="Century Gothic" w:hAnsi="Century Gothic" w:cs="Century Gothic"/>
              </w:rPr>
              <w:lastRenderedPageBreak/>
              <w:t xml:space="preserve"> </w:t>
            </w:r>
          </w:p>
          <w:p w:rsidR="00661E6A" w:rsidRPr="00EB260F" w:rsidRDefault="000276D2" w:rsidP="00EB260F">
            <w:pPr>
              <w:spacing w:after="0"/>
              <w:ind w:left="57"/>
            </w:pPr>
            <w:r w:rsidRPr="00EB260F">
              <w:rPr>
                <w:rFonts w:ascii="Century Gothic" w:eastAsia="Century Gothic" w:hAnsi="Century Gothic" w:cs="Century Gothic"/>
              </w:rPr>
              <w:t xml:space="preserve"> </w:t>
            </w:r>
          </w:p>
          <w:p w:rsidR="00661E6A" w:rsidRPr="00EB260F" w:rsidRDefault="000276D2" w:rsidP="00EB260F">
            <w:pPr>
              <w:spacing w:after="0"/>
              <w:ind w:left="57"/>
            </w:pPr>
            <w:r w:rsidRPr="00EB260F">
              <w:rPr>
                <w:rFonts w:ascii="Century Gothic" w:eastAsia="Century Gothic" w:hAnsi="Century Gothic" w:cs="Century Gothic"/>
              </w:rPr>
              <w:t xml:space="preserve"> </w:t>
            </w:r>
          </w:p>
        </w:tc>
        <w:tc>
          <w:tcPr>
            <w:tcW w:w="2018"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EB260F" w:rsidP="00EB260F">
            <w:pPr>
              <w:spacing w:after="0"/>
              <w:ind w:left="61"/>
            </w:pPr>
            <w:r w:rsidRPr="00EB260F">
              <w:lastRenderedPageBreak/>
              <w:t>name and locate the world’s seven continents and five oceans use world maps, atlases and globes to identify the United Kingdom and its countries, as well as the countries, continents and oceans studied at this key stage understand geographical similarities and differences through studying the human and physical geography of a small area in a contrasting non-European country identify the location of hot and cold areas of the world in relation</w:t>
            </w:r>
            <w:r w:rsidRPr="00EB260F">
              <w:t xml:space="preserve"> </w:t>
            </w:r>
            <w:r w:rsidRPr="00EB260F">
              <w:t xml:space="preserve">to </w:t>
            </w:r>
            <w:r w:rsidRPr="00EB260F">
              <w:lastRenderedPageBreak/>
              <w:t>the Equator and the North and South Pole</w:t>
            </w:r>
          </w:p>
          <w:p w:rsidR="00661E6A" w:rsidRPr="00EB260F" w:rsidRDefault="000276D2" w:rsidP="00EB260F">
            <w:pPr>
              <w:spacing w:after="0"/>
              <w:ind w:left="61"/>
            </w:pPr>
            <w:r w:rsidRPr="00EB260F">
              <w:rPr>
                <w:rFonts w:ascii="Century Gothic" w:eastAsia="Century Gothic" w:hAnsi="Century Gothic" w:cs="Century Gothic"/>
              </w:rPr>
              <w:t xml:space="preserve"> </w:t>
            </w:r>
          </w:p>
        </w:tc>
        <w:tc>
          <w:tcPr>
            <w:tcW w:w="2071"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EB260F" w:rsidP="00EB260F">
            <w:pPr>
              <w:spacing w:after="0"/>
              <w:ind w:left="57"/>
            </w:pPr>
            <w:r w:rsidRPr="00EB260F">
              <w:lastRenderedPageBreak/>
              <w:t>use basic geographical vocabulary to refer to: - key physical features, including: beach, cliff, coast, forest, hill, mountain, sea, ocean, river, soil, valley, vegetation, season and weather - key human features, including: city, town, village, factory, farm, house, office, port, harbour and shop</w:t>
            </w:r>
            <w:r w:rsidR="000276D2" w:rsidRPr="00EB260F">
              <w:rPr>
                <w:rFonts w:ascii="Century Gothic" w:eastAsia="Century Gothic" w:hAnsi="Century Gothic" w:cs="Century Gothic"/>
              </w:rPr>
              <w:t xml:space="preserve"> </w:t>
            </w:r>
          </w:p>
        </w:tc>
        <w:tc>
          <w:tcPr>
            <w:tcW w:w="1930" w:type="dxa"/>
            <w:tcBorders>
              <w:top w:val="single" w:sz="6" w:space="0" w:color="000000"/>
              <w:left w:val="single" w:sz="6" w:space="0" w:color="000000"/>
              <w:bottom w:val="single" w:sz="6" w:space="0" w:color="000000"/>
              <w:right w:val="single" w:sz="6" w:space="0" w:color="000000"/>
            </w:tcBorders>
          </w:tcPr>
          <w:p w:rsidR="00661E6A" w:rsidRPr="00EB260F" w:rsidRDefault="00EB260F" w:rsidP="00EB260F">
            <w:pPr>
              <w:spacing w:after="0"/>
              <w:ind w:left="67"/>
            </w:pPr>
            <w:r w:rsidRPr="00EB260F">
              <w:t>name and locate the world’s seven continents and five oceans use world maps, atlases and globes to</w:t>
            </w:r>
            <w:r w:rsidRPr="00EB260F">
              <w:t xml:space="preserve"> </w:t>
            </w:r>
            <w:r w:rsidRPr="00EB260F">
              <w:t>identify the United Kingdom and its countries, as well as the countries, continents and oceans studied at this key stage</w:t>
            </w:r>
          </w:p>
          <w:p w:rsidR="00661E6A" w:rsidRPr="00EB260F" w:rsidRDefault="000276D2" w:rsidP="00EB260F">
            <w:pPr>
              <w:spacing w:after="0"/>
              <w:ind w:left="109"/>
            </w:pPr>
            <w:r w:rsidRPr="00EB260F">
              <w:rPr>
                <w:rFonts w:ascii="Century Gothic" w:eastAsia="Century Gothic" w:hAnsi="Century Gothic" w:cs="Century Gothic"/>
              </w:rPr>
              <w:t xml:space="preserve"> </w:t>
            </w:r>
          </w:p>
        </w:tc>
      </w:tr>
      <w:tr w:rsidR="001619FB" w:rsidRPr="00EB260F" w:rsidTr="001619FB">
        <w:trPr>
          <w:trHeight w:val="932"/>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spacing w:after="0"/>
              <w:ind w:right="9"/>
              <w:jc w:val="center"/>
            </w:pPr>
            <w:r w:rsidRPr="00EB260F">
              <w:rPr>
                <w:rFonts w:ascii="Century Gothic" w:eastAsia="Century Gothic" w:hAnsi="Century Gothic" w:cs="Century Gothic"/>
                <w:b/>
              </w:rPr>
              <w:t xml:space="preserve">History </w:t>
            </w:r>
          </w:p>
        </w:tc>
        <w:tc>
          <w:tcPr>
            <w:tcW w:w="2000" w:type="dxa"/>
            <w:tcBorders>
              <w:top w:val="single" w:sz="6" w:space="0" w:color="000000"/>
              <w:left w:val="single" w:sz="6" w:space="0" w:color="000000"/>
              <w:bottom w:val="single" w:sz="6" w:space="0" w:color="000000"/>
              <w:right w:val="single" w:sz="6" w:space="0" w:color="000000"/>
            </w:tcBorders>
          </w:tcPr>
          <w:p w:rsidR="00661E6A" w:rsidRPr="00EB260F" w:rsidRDefault="00661E6A">
            <w:pPr>
              <w:spacing w:after="0"/>
              <w:ind w:left="62"/>
              <w:jc w:val="center"/>
            </w:pPr>
          </w:p>
        </w:tc>
        <w:tc>
          <w:tcPr>
            <w:tcW w:w="1963" w:type="dxa"/>
            <w:tcBorders>
              <w:top w:val="single" w:sz="6" w:space="0" w:color="000000"/>
              <w:left w:val="single" w:sz="6" w:space="0" w:color="000000"/>
              <w:bottom w:val="single" w:sz="6" w:space="0" w:color="000000"/>
              <w:right w:val="single" w:sz="6" w:space="0" w:color="000000"/>
            </w:tcBorders>
          </w:tcPr>
          <w:p w:rsidR="00661E6A" w:rsidRPr="00EB260F" w:rsidRDefault="000276D2" w:rsidP="00EB260F">
            <w:pPr>
              <w:spacing w:after="0"/>
              <w:ind w:left="118"/>
            </w:pPr>
            <w:r w:rsidRPr="00EB260F">
              <w:rPr>
                <w:rFonts w:ascii="Century Gothic" w:eastAsia="Century Gothic" w:hAnsi="Century Gothic" w:cs="Century Gothic"/>
              </w:rPr>
              <w:t xml:space="preserve"> </w:t>
            </w:r>
            <w:r w:rsidR="00F55E2F">
              <w:t>C</w:t>
            </w:r>
            <w:r w:rsidR="003B0E5F" w:rsidRPr="00EB260F">
              <w:t>hanges within living memory. Where appropriate, these should be used to reveal aspects of change in national life</w:t>
            </w:r>
          </w:p>
        </w:tc>
        <w:tc>
          <w:tcPr>
            <w:tcW w:w="2017"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0276D2" w:rsidP="00EB260F">
            <w:pPr>
              <w:spacing w:after="0"/>
              <w:ind w:left="57"/>
            </w:pPr>
            <w:r w:rsidRPr="00EB260F">
              <w:rPr>
                <w:rFonts w:ascii="Century Gothic" w:eastAsia="Century Gothic" w:hAnsi="Century Gothic" w:cs="Century Gothic"/>
              </w:rPr>
              <w:t xml:space="preserve"> </w:t>
            </w:r>
          </w:p>
        </w:tc>
        <w:tc>
          <w:tcPr>
            <w:tcW w:w="2018"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EB260F" w:rsidP="00EB260F">
            <w:pPr>
              <w:spacing w:after="0"/>
              <w:ind w:left="61"/>
            </w:pPr>
            <w:r w:rsidRPr="00EB260F">
              <w:t>changes within living memory.</w:t>
            </w:r>
            <w:r w:rsidR="000276D2" w:rsidRPr="00EB260F">
              <w:rPr>
                <w:rFonts w:ascii="Century Gothic" w:eastAsia="Century Gothic" w:hAnsi="Century Gothic" w:cs="Century Gothic"/>
              </w:rPr>
              <w:t xml:space="preserve"> </w:t>
            </w:r>
          </w:p>
        </w:tc>
        <w:tc>
          <w:tcPr>
            <w:tcW w:w="2071"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0276D2" w:rsidP="00EB260F">
            <w:pPr>
              <w:spacing w:after="0"/>
              <w:ind w:left="585" w:right="571" w:hanging="480"/>
            </w:pPr>
            <w:r w:rsidRPr="00EB260F">
              <w:rPr>
                <w:rFonts w:ascii="Century Gothic" w:eastAsia="Century Gothic" w:hAnsi="Century Gothic" w:cs="Century Gothic"/>
              </w:rPr>
              <w:t xml:space="preserve"> </w:t>
            </w:r>
          </w:p>
        </w:tc>
        <w:tc>
          <w:tcPr>
            <w:tcW w:w="1930"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EB260F" w:rsidP="00EB260F">
            <w:pPr>
              <w:spacing w:after="0"/>
              <w:ind w:left="67"/>
            </w:pPr>
            <w:r w:rsidRPr="00EB260F">
              <w:t>changes within living memory.</w:t>
            </w:r>
            <w:r w:rsidR="000276D2" w:rsidRPr="00EB260F">
              <w:rPr>
                <w:rFonts w:ascii="Century Gothic" w:eastAsia="Century Gothic" w:hAnsi="Century Gothic" w:cs="Century Gothic"/>
              </w:rPr>
              <w:t xml:space="preserve"> </w:t>
            </w:r>
          </w:p>
        </w:tc>
      </w:tr>
    </w:tbl>
    <w:p w:rsidR="00661E6A" w:rsidRDefault="000276D2">
      <w:pPr>
        <w:spacing w:after="0"/>
        <w:ind w:left="10" w:right="146" w:hanging="10"/>
        <w:jc w:val="right"/>
      </w:pPr>
      <w:r>
        <w:rPr>
          <w:rFonts w:ascii="Century Gothic" w:eastAsia="Century Gothic" w:hAnsi="Century Gothic" w:cs="Century Gothic"/>
          <w:b/>
        </w:rPr>
        <w:t xml:space="preserve">Mission Grove Primary School </w:t>
      </w:r>
    </w:p>
    <w:p w:rsidR="00661E6A" w:rsidRDefault="000276D2">
      <w:pPr>
        <w:spacing w:after="0"/>
        <w:ind w:left="10" w:right="-15" w:hanging="10"/>
        <w:jc w:val="right"/>
      </w:pPr>
      <w:r>
        <w:rPr>
          <w:rFonts w:ascii="Century Gothic" w:eastAsia="Century Gothic" w:hAnsi="Century Gothic" w:cs="Century Gothic"/>
          <w:b/>
        </w:rPr>
        <w:t xml:space="preserve">Year </w:t>
      </w:r>
      <w:r w:rsidR="007C35C1">
        <w:rPr>
          <w:rFonts w:ascii="Century Gothic" w:eastAsia="Century Gothic" w:hAnsi="Century Gothic" w:cs="Century Gothic"/>
          <w:b/>
        </w:rPr>
        <w:t>1</w:t>
      </w:r>
      <w:r>
        <w:rPr>
          <w:rFonts w:ascii="Century Gothic" w:eastAsia="Century Gothic" w:hAnsi="Century Gothic" w:cs="Century Gothic"/>
          <w:b/>
        </w:rPr>
        <w:t xml:space="preserve"> Long Term Plan – 202</w:t>
      </w:r>
      <w:r w:rsidR="007C35C1">
        <w:rPr>
          <w:rFonts w:ascii="Century Gothic" w:eastAsia="Century Gothic" w:hAnsi="Century Gothic" w:cs="Century Gothic"/>
          <w:b/>
        </w:rPr>
        <w:t>5</w:t>
      </w:r>
      <w:r>
        <w:rPr>
          <w:rFonts w:ascii="Century Gothic" w:eastAsia="Century Gothic" w:hAnsi="Century Gothic" w:cs="Century Gothic"/>
          <w:b/>
        </w:rPr>
        <w:t>/2</w:t>
      </w:r>
      <w:r w:rsidR="007C35C1">
        <w:rPr>
          <w:rFonts w:ascii="Century Gothic" w:eastAsia="Century Gothic" w:hAnsi="Century Gothic" w:cs="Century Gothic"/>
          <w:b/>
        </w:rPr>
        <w:t>6</w:t>
      </w:r>
    </w:p>
    <w:p w:rsidR="00661E6A" w:rsidRDefault="000276D2">
      <w:pPr>
        <w:spacing w:after="0"/>
        <w:ind w:left="6981"/>
      </w:pPr>
      <w:r>
        <w:rPr>
          <w:rFonts w:ascii="Century Gothic" w:eastAsia="Century Gothic" w:hAnsi="Century Gothic" w:cs="Century Gothic"/>
          <w:b/>
        </w:rPr>
        <w:t xml:space="preserve"> </w:t>
      </w:r>
    </w:p>
    <w:p w:rsidR="00661E6A" w:rsidRDefault="000276D2">
      <w:pPr>
        <w:spacing w:after="0"/>
        <w:ind w:left="6981"/>
      </w:pPr>
      <w:r>
        <w:rPr>
          <w:rFonts w:ascii="Century Gothic" w:eastAsia="Century Gothic" w:hAnsi="Century Gothic" w:cs="Century Gothic"/>
          <w:b/>
        </w:rPr>
        <w:t xml:space="preserve"> </w:t>
      </w:r>
    </w:p>
    <w:p w:rsidR="00661E6A" w:rsidRDefault="000276D2">
      <w:pPr>
        <w:spacing w:after="0"/>
        <w:ind w:left="6981"/>
      </w:pPr>
      <w:r>
        <w:rPr>
          <w:noProof/>
        </w:rPr>
        <w:drawing>
          <wp:anchor distT="0" distB="0" distL="114300" distR="114300" simplePos="0" relativeHeight="251667456" behindDoc="0" locked="0" layoutInCell="1" allowOverlap="0">
            <wp:simplePos x="0" y="0"/>
            <wp:positionH relativeFrom="page">
              <wp:posOffset>8848725</wp:posOffset>
            </wp:positionH>
            <wp:positionV relativeFrom="page">
              <wp:posOffset>266700</wp:posOffset>
            </wp:positionV>
            <wp:extent cx="1038225" cy="847725"/>
            <wp:effectExtent l="0" t="0" r="0" b="0"/>
            <wp:wrapSquare wrapText="bothSides"/>
            <wp:docPr id="476" name="Picture 476"/>
            <wp:cNvGraphicFramePr/>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4"/>
                    <a:stretch>
                      <a:fillRect/>
                    </a:stretch>
                  </pic:blipFill>
                  <pic:spPr>
                    <a:xfrm>
                      <a:off x="0" y="0"/>
                      <a:ext cx="1038225" cy="847725"/>
                    </a:xfrm>
                    <a:prstGeom prst="rect">
                      <a:avLst/>
                    </a:prstGeom>
                  </pic:spPr>
                </pic:pic>
              </a:graphicData>
            </a:graphic>
          </wp:anchor>
        </w:drawing>
      </w:r>
      <w:r>
        <w:rPr>
          <w:rFonts w:ascii="Century Gothic" w:eastAsia="Century Gothic" w:hAnsi="Century Gothic" w:cs="Century Gothic"/>
          <w:b/>
        </w:rPr>
        <w:t xml:space="preserve"> </w:t>
      </w:r>
    </w:p>
    <w:tbl>
      <w:tblPr>
        <w:tblStyle w:val="TableGrid"/>
        <w:tblW w:w="13941" w:type="dxa"/>
        <w:tblInd w:w="9" w:type="dxa"/>
        <w:tblCellMar>
          <w:top w:w="67" w:type="dxa"/>
          <w:left w:w="0" w:type="dxa"/>
          <w:bottom w:w="0" w:type="dxa"/>
          <w:right w:w="23" w:type="dxa"/>
        </w:tblCellMar>
        <w:tblLook w:val="04A0" w:firstRow="1" w:lastRow="0" w:firstColumn="1" w:lastColumn="0" w:noHBand="0" w:noVBand="1"/>
      </w:tblPr>
      <w:tblGrid>
        <w:gridCol w:w="1941"/>
        <w:gridCol w:w="1994"/>
        <w:gridCol w:w="1966"/>
        <w:gridCol w:w="1966"/>
        <w:gridCol w:w="2068"/>
        <w:gridCol w:w="2075"/>
        <w:gridCol w:w="1931"/>
      </w:tblGrid>
      <w:tr w:rsidR="00661E6A" w:rsidTr="00F57093">
        <w:trPr>
          <w:trHeight w:val="13"/>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661E6A"/>
        </w:tc>
        <w:tc>
          <w:tcPr>
            <w:tcW w:w="1994" w:type="dxa"/>
            <w:tcBorders>
              <w:top w:val="single" w:sz="6" w:space="0" w:color="000000"/>
              <w:left w:val="single" w:sz="6" w:space="0" w:color="000000"/>
              <w:bottom w:val="single" w:sz="6" w:space="0" w:color="000000"/>
              <w:right w:val="single" w:sz="6" w:space="0" w:color="000000"/>
            </w:tcBorders>
          </w:tcPr>
          <w:p w:rsidR="00661E6A" w:rsidRDefault="00661E6A"/>
        </w:tc>
        <w:tc>
          <w:tcPr>
            <w:tcW w:w="1966" w:type="dxa"/>
            <w:tcBorders>
              <w:top w:val="single" w:sz="6" w:space="0" w:color="000000"/>
              <w:left w:val="single" w:sz="6" w:space="0" w:color="000000"/>
              <w:bottom w:val="single" w:sz="6" w:space="0" w:color="000000"/>
              <w:right w:val="single" w:sz="6" w:space="0" w:color="000000"/>
            </w:tcBorders>
          </w:tcPr>
          <w:p w:rsidR="00661E6A" w:rsidRDefault="00661E6A" w:rsidP="00F57093">
            <w:pPr>
              <w:spacing w:after="0"/>
              <w:ind w:right="178"/>
            </w:pPr>
          </w:p>
        </w:tc>
        <w:tc>
          <w:tcPr>
            <w:tcW w:w="1966" w:type="dxa"/>
            <w:tcBorders>
              <w:top w:val="single" w:sz="6" w:space="0" w:color="000000"/>
              <w:left w:val="single" w:sz="6" w:space="0" w:color="000000"/>
              <w:bottom w:val="single" w:sz="6" w:space="0" w:color="000000"/>
              <w:right w:val="single" w:sz="6" w:space="0" w:color="000000"/>
            </w:tcBorders>
            <w:shd w:val="clear" w:color="auto" w:fill="auto"/>
          </w:tcPr>
          <w:p w:rsidR="00661E6A" w:rsidRDefault="00661E6A"/>
        </w:tc>
        <w:tc>
          <w:tcPr>
            <w:tcW w:w="2068" w:type="dxa"/>
            <w:tcBorders>
              <w:top w:val="single" w:sz="6" w:space="0" w:color="000000"/>
              <w:left w:val="single" w:sz="6" w:space="0" w:color="000000"/>
              <w:bottom w:val="single" w:sz="6" w:space="0" w:color="000000"/>
              <w:right w:val="single" w:sz="6" w:space="0" w:color="000000"/>
            </w:tcBorders>
            <w:shd w:val="clear" w:color="auto" w:fill="auto"/>
          </w:tcPr>
          <w:p w:rsidR="00661E6A" w:rsidRDefault="00661E6A"/>
        </w:tc>
        <w:tc>
          <w:tcPr>
            <w:tcW w:w="2075" w:type="dxa"/>
            <w:tcBorders>
              <w:top w:val="single" w:sz="6" w:space="0" w:color="000000"/>
              <w:left w:val="single" w:sz="6" w:space="0" w:color="000000"/>
              <w:bottom w:val="single" w:sz="6" w:space="0" w:color="000000"/>
              <w:right w:val="single" w:sz="6" w:space="0" w:color="000000"/>
            </w:tcBorders>
            <w:shd w:val="clear" w:color="auto" w:fill="auto"/>
          </w:tcPr>
          <w:p w:rsidR="00661E6A" w:rsidRDefault="000276D2" w:rsidP="00F57093">
            <w:pPr>
              <w:spacing w:after="0"/>
              <w:ind w:left="82"/>
            </w:pPr>
            <w:r>
              <w:rPr>
                <w:rFonts w:ascii="Century Gothic" w:eastAsia="Century Gothic" w:hAnsi="Century Gothic" w:cs="Century Gothic"/>
              </w:rPr>
              <w:t xml:space="preserve"> </w:t>
            </w:r>
          </w:p>
        </w:tc>
        <w:tc>
          <w:tcPr>
            <w:tcW w:w="1931" w:type="dxa"/>
            <w:tcBorders>
              <w:top w:val="single" w:sz="6" w:space="0" w:color="000000"/>
              <w:left w:val="single" w:sz="6" w:space="0" w:color="000000"/>
              <w:bottom w:val="single" w:sz="6" w:space="0" w:color="000000"/>
              <w:right w:val="single" w:sz="6" w:space="0" w:color="000000"/>
            </w:tcBorders>
            <w:shd w:val="clear" w:color="auto" w:fill="auto"/>
          </w:tcPr>
          <w:p w:rsidR="00661E6A" w:rsidRDefault="00661E6A"/>
        </w:tc>
      </w:tr>
      <w:tr w:rsidR="00661E6A">
        <w:trPr>
          <w:trHeight w:val="1366"/>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spacing w:after="0"/>
              <w:ind w:left="29"/>
              <w:jc w:val="center"/>
            </w:pPr>
            <w:r>
              <w:rPr>
                <w:rFonts w:ascii="Century Gothic" w:eastAsia="Century Gothic" w:hAnsi="Century Gothic" w:cs="Century Gothic"/>
                <w:b/>
              </w:rPr>
              <w:t xml:space="preserve">Computing </w:t>
            </w:r>
          </w:p>
        </w:tc>
        <w:tc>
          <w:tcPr>
            <w:tcW w:w="1994" w:type="dxa"/>
            <w:tcBorders>
              <w:top w:val="single" w:sz="6" w:space="0" w:color="000000"/>
              <w:left w:val="single" w:sz="6" w:space="0" w:color="000000"/>
              <w:bottom w:val="single" w:sz="6" w:space="0" w:color="000000"/>
              <w:right w:val="single" w:sz="6" w:space="0" w:color="000000"/>
            </w:tcBorders>
          </w:tcPr>
          <w:p w:rsidR="00661E6A" w:rsidRPr="00B44D48" w:rsidRDefault="008C35D3" w:rsidP="008C35D3">
            <w:pPr>
              <w:spacing w:after="0"/>
              <w:rPr>
                <w:color w:val="000000" w:themeColor="text1"/>
              </w:rPr>
            </w:pPr>
            <w:r w:rsidRPr="00B44D48">
              <w:rPr>
                <w:rFonts w:eastAsia="Century Gothic"/>
                <w:color w:val="000000" w:themeColor="text1"/>
              </w:rPr>
              <w:t xml:space="preserve"> </w:t>
            </w:r>
            <w:r w:rsidR="000276D2" w:rsidRPr="00B44D48">
              <w:rPr>
                <w:rFonts w:eastAsia="Century Gothic"/>
                <w:color w:val="000000" w:themeColor="text1"/>
              </w:rPr>
              <w:t xml:space="preserve"> </w:t>
            </w:r>
            <w:r w:rsidR="00B44D48" w:rsidRPr="00B44D48">
              <w:rPr>
                <w:rFonts w:eastAsia="Century Gothic"/>
                <w:color w:val="000000" w:themeColor="text1"/>
              </w:rPr>
              <w:t>Computing systems and networks</w:t>
            </w:r>
          </w:p>
        </w:tc>
        <w:tc>
          <w:tcPr>
            <w:tcW w:w="1966" w:type="dxa"/>
            <w:tcBorders>
              <w:top w:val="single" w:sz="6" w:space="0" w:color="000000"/>
              <w:left w:val="single" w:sz="6" w:space="0" w:color="000000"/>
              <w:bottom w:val="single" w:sz="6" w:space="0" w:color="000000"/>
              <w:right w:val="single" w:sz="6" w:space="0" w:color="000000"/>
            </w:tcBorders>
          </w:tcPr>
          <w:p w:rsidR="00661E6A" w:rsidRPr="00B44D48" w:rsidRDefault="00B44D48" w:rsidP="00B44D48">
            <w:pPr>
              <w:spacing w:after="0"/>
              <w:rPr>
                <w:color w:val="000000" w:themeColor="text1"/>
              </w:rPr>
            </w:pPr>
            <w:r w:rsidRPr="00B44D48">
              <w:rPr>
                <w:rFonts w:eastAsia="Century Gothic"/>
                <w:color w:val="000000" w:themeColor="text1"/>
              </w:rPr>
              <w:t xml:space="preserve"> Creating Media</w:t>
            </w:r>
            <w:r w:rsidR="000276D2" w:rsidRPr="00B44D48">
              <w:rPr>
                <w:rFonts w:eastAsia="Century Gothic"/>
                <w:color w:val="000000" w:themeColor="text1"/>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661E6A" w:rsidRPr="00B44D48" w:rsidRDefault="00B44D48" w:rsidP="00B44D48">
            <w:pPr>
              <w:spacing w:after="0"/>
              <w:ind w:left="105"/>
              <w:rPr>
                <w:color w:val="000000" w:themeColor="text1"/>
              </w:rPr>
            </w:pPr>
            <w:r w:rsidRPr="00B44D48">
              <w:rPr>
                <w:color w:val="000000" w:themeColor="text1"/>
              </w:rPr>
              <w:t>Programming A – Moving a Robot</w:t>
            </w:r>
          </w:p>
        </w:tc>
        <w:tc>
          <w:tcPr>
            <w:tcW w:w="2068" w:type="dxa"/>
            <w:tcBorders>
              <w:top w:val="single" w:sz="6" w:space="0" w:color="000000"/>
              <w:left w:val="single" w:sz="6" w:space="0" w:color="000000"/>
              <w:bottom w:val="single" w:sz="6" w:space="0" w:color="000000"/>
              <w:right w:val="single" w:sz="6" w:space="0" w:color="000000"/>
            </w:tcBorders>
          </w:tcPr>
          <w:p w:rsidR="00661E6A" w:rsidRPr="00B44D48" w:rsidRDefault="00B44D48" w:rsidP="00B44D48">
            <w:pPr>
              <w:spacing w:after="0"/>
              <w:rPr>
                <w:color w:val="000000" w:themeColor="text1"/>
              </w:rPr>
            </w:pPr>
            <w:r w:rsidRPr="00B44D48">
              <w:rPr>
                <w:rFonts w:eastAsia="Century Gothic"/>
                <w:color w:val="000000" w:themeColor="text1"/>
              </w:rPr>
              <w:t xml:space="preserve"> </w:t>
            </w:r>
            <w:r w:rsidR="000276D2" w:rsidRPr="00B44D48">
              <w:rPr>
                <w:rFonts w:eastAsia="Century Gothic"/>
                <w:color w:val="000000" w:themeColor="text1"/>
              </w:rPr>
              <w:t xml:space="preserve"> </w:t>
            </w:r>
            <w:r w:rsidRPr="00B44D48">
              <w:rPr>
                <w:rFonts w:eastAsia="Century Gothic"/>
                <w:color w:val="000000" w:themeColor="text1"/>
              </w:rPr>
              <w:t>Data and information – Grouping Data</w:t>
            </w:r>
          </w:p>
        </w:tc>
        <w:tc>
          <w:tcPr>
            <w:tcW w:w="2075" w:type="dxa"/>
            <w:tcBorders>
              <w:top w:val="single" w:sz="6" w:space="0" w:color="000000"/>
              <w:left w:val="single" w:sz="6" w:space="0" w:color="000000"/>
              <w:bottom w:val="single" w:sz="6" w:space="0" w:color="000000"/>
              <w:right w:val="single" w:sz="6" w:space="0" w:color="000000"/>
            </w:tcBorders>
          </w:tcPr>
          <w:p w:rsidR="00661E6A" w:rsidRPr="00B44D48" w:rsidRDefault="00B44D48" w:rsidP="00B44D48">
            <w:pPr>
              <w:spacing w:after="0"/>
              <w:ind w:left="69"/>
              <w:rPr>
                <w:color w:val="000000" w:themeColor="text1"/>
              </w:rPr>
            </w:pPr>
            <w:r w:rsidRPr="00B44D48">
              <w:rPr>
                <w:color w:val="000000" w:themeColor="text1"/>
              </w:rPr>
              <w:t>Creating Media – Digital Writing</w:t>
            </w:r>
          </w:p>
        </w:tc>
        <w:tc>
          <w:tcPr>
            <w:tcW w:w="1931" w:type="dxa"/>
            <w:tcBorders>
              <w:top w:val="single" w:sz="6" w:space="0" w:color="000000"/>
              <w:left w:val="single" w:sz="6" w:space="0" w:color="000000"/>
              <w:bottom w:val="single" w:sz="6" w:space="0" w:color="000000"/>
              <w:right w:val="single" w:sz="6" w:space="0" w:color="000000"/>
            </w:tcBorders>
          </w:tcPr>
          <w:p w:rsidR="00661E6A" w:rsidRDefault="00B44D48" w:rsidP="00B44D48">
            <w:pPr>
              <w:spacing w:after="0"/>
              <w:ind w:left="16" w:hanging="3"/>
            </w:pPr>
            <w:r>
              <w:t xml:space="preserve"> Programming B </w:t>
            </w:r>
            <w:r w:rsidR="00547600">
              <w:t>–</w:t>
            </w:r>
            <w:r>
              <w:t xml:space="preserve"> </w:t>
            </w:r>
            <w:r w:rsidR="00547600">
              <w:t>Programming ani</w:t>
            </w:r>
            <w:r w:rsidR="00AF1C46">
              <w:t>mation</w:t>
            </w:r>
          </w:p>
        </w:tc>
      </w:tr>
      <w:tr w:rsidR="00661E6A">
        <w:trPr>
          <w:trHeight w:val="554"/>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spacing w:after="0"/>
              <w:ind w:left="26"/>
              <w:jc w:val="center"/>
            </w:pPr>
            <w:r>
              <w:rPr>
                <w:rFonts w:ascii="Century Gothic" w:eastAsia="Century Gothic" w:hAnsi="Century Gothic" w:cs="Century Gothic"/>
                <w:b/>
              </w:rPr>
              <w:t xml:space="preserve">Art </w:t>
            </w:r>
          </w:p>
        </w:tc>
        <w:tc>
          <w:tcPr>
            <w:tcW w:w="1994" w:type="dxa"/>
            <w:tcBorders>
              <w:top w:val="single" w:sz="6" w:space="0" w:color="000000"/>
              <w:left w:val="single" w:sz="6" w:space="0" w:color="000000"/>
              <w:bottom w:val="single" w:sz="6" w:space="0" w:color="000000"/>
              <w:right w:val="single" w:sz="6" w:space="0" w:color="000000"/>
            </w:tcBorders>
          </w:tcPr>
          <w:p w:rsidR="00661E6A" w:rsidRDefault="00F55E2F" w:rsidP="00F55E2F">
            <w:pPr>
              <w:spacing w:after="0"/>
              <w:ind w:left="20"/>
            </w:pPr>
            <w:r>
              <w:t xml:space="preserve"> Drawing</w:t>
            </w:r>
          </w:p>
          <w:p w:rsidR="00F55E2F" w:rsidRDefault="00F55E2F" w:rsidP="00F55E2F">
            <w:pPr>
              <w:rPr>
                <w:rFonts w:asciiTheme="minorHAnsi" w:eastAsiaTheme="minorHAnsi" w:hAnsiTheme="minorHAnsi" w:cstheme="minorBidi"/>
                <w:color w:val="auto"/>
              </w:rPr>
            </w:pPr>
            <w:r>
              <w:t xml:space="preserve">Food topic – creating pastel observations of apples and creating a still life, fruit bowl. Collage – cutting fruits. Printing using fruits and </w:t>
            </w:r>
            <w:r>
              <w:lastRenderedPageBreak/>
              <w:t>exploring painting techniques.</w:t>
            </w:r>
          </w:p>
          <w:p w:rsidR="00F55E2F" w:rsidRDefault="00F55E2F" w:rsidP="00F55E2F">
            <w:pPr>
              <w:spacing w:after="0"/>
              <w:ind w:left="20"/>
            </w:pPr>
          </w:p>
        </w:tc>
        <w:tc>
          <w:tcPr>
            <w:tcW w:w="1966" w:type="dxa"/>
            <w:tcBorders>
              <w:top w:val="single" w:sz="6" w:space="0" w:color="000000"/>
              <w:left w:val="single" w:sz="6" w:space="0" w:color="000000"/>
              <w:bottom w:val="single" w:sz="6" w:space="0" w:color="000000"/>
              <w:right w:val="single" w:sz="6" w:space="0" w:color="000000"/>
            </w:tcBorders>
          </w:tcPr>
          <w:p w:rsidR="00661E6A" w:rsidRDefault="00F55E2F" w:rsidP="00F55E2F">
            <w:pPr>
              <w:spacing w:after="0"/>
              <w:ind w:left="18"/>
            </w:pPr>
            <w:r>
              <w:lastRenderedPageBreak/>
              <w:t xml:space="preserve"> Painting</w:t>
            </w:r>
          </w:p>
          <w:p w:rsidR="00F55E2F" w:rsidRDefault="00F55E2F" w:rsidP="00F55E2F">
            <w:pPr>
              <w:rPr>
                <w:rFonts w:asciiTheme="minorHAnsi" w:eastAsiaTheme="minorHAnsi" w:hAnsiTheme="minorHAnsi" w:cstheme="minorBidi"/>
                <w:color w:val="auto"/>
              </w:rPr>
            </w:pPr>
            <w:r>
              <w:t>creating collage with leaves and printing.</w:t>
            </w:r>
          </w:p>
          <w:p w:rsidR="00F55E2F" w:rsidRDefault="00F55E2F" w:rsidP="00F55E2F">
            <w:pPr>
              <w:spacing w:after="0"/>
              <w:ind w:left="18"/>
            </w:pPr>
          </w:p>
        </w:tc>
        <w:tc>
          <w:tcPr>
            <w:tcW w:w="1966" w:type="dxa"/>
            <w:tcBorders>
              <w:top w:val="single" w:sz="6" w:space="0" w:color="000000"/>
              <w:left w:val="single" w:sz="6" w:space="0" w:color="000000"/>
              <w:bottom w:val="single" w:sz="6" w:space="0" w:color="000000"/>
              <w:right w:val="single" w:sz="6" w:space="0" w:color="000000"/>
            </w:tcBorders>
          </w:tcPr>
          <w:p w:rsidR="00661E6A" w:rsidRDefault="00F55E2F" w:rsidP="00F55E2F">
            <w:pPr>
              <w:spacing w:after="0"/>
              <w:ind w:left="18"/>
            </w:pPr>
            <w:r>
              <w:t xml:space="preserve"> Printing </w:t>
            </w:r>
          </w:p>
          <w:p w:rsidR="00F55E2F" w:rsidRDefault="00F55E2F" w:rsidP="00F55E2F">
            <w:pPr>
              <w:spacing w:after="0"/>
              <w:ind w:left="18"/>
            </w:pPr>
            <w:r>
              <w:t xml:space="preserve">Creating </w:t>
            </w:r>
            <w:proofErr w:type="spellStart"/>
            <w:proofErr w:type="gramStart"/>
            <w:r>
              <w:t>a</w:t>
            </w:r>
            <w:proofErr w:type="spellEnd"/>
            <w:proofErr w:type="gramEnd"/>
            <w:r>
              <w:t xml:space="preserve"> ink and wash teddy, clay teddy, collage teddy, cartoon teddy.</w:t>
            </w:r>
          </w:p>
        </w:tc>
        <w:tc>
          <w:tcPr>
            <w:tcW w:w="2068" w:type="dxa"/>
            <w:tcBorders>
              <w:top w:val="single" w:sz="6" w:space="0" w:color="000000"/>
              <w:left w:val="single" w:sz="6" w:space="0" w:color="000000"/>
              <w:bottom w:val="single" w:sz="6" w:space="0" w:color="000000"/>
              <w:right w:val="single" w:sz="6" w:space="0" w:color="000000"/>
            </w:tcBorders>
          </w:tcPr>
          <w:p w:rsidR="00F55E2F" w:rsidRDefault="00F55E2F" w:rsidP="00F55E2F">
            <w:pPr>
              <w:spacing w:after="0"/>
              <w:ind w:left="20"/>
            </w:pPr>
            <w:r>
              <w:t xml:space="preserve"> Textiles and Collages</w:t>
            </w:r>
          </w:p>
          <w:p w:rsidR="00661E6A" w:rsidRDefault="00F55E2F" w:rsidP="00F55E2F">
            <w:pPr>
              <w:spacing w:after="0"/>
              <w:ind w:left="20"/>
            </w:pPr>
            <w:r>
              <w:t>linked to science – animals. Spiders webs and mini-beasts.</w:t>
            </w:r>
            <w:r>
              <w:t xml:space="preserve"> </w:t>
            </w:r>
          </w:p>
        </w:tc>
        <w:tc>
          <w:tcPr>
            <w:tcW w:w="2075" w:type="dxa"/>
            <w:tcBorders>
              <w:top w:val="single" w:sz="6" w:space="0" w:color="000000"/>
              <w:left w:val="single" w:sz="6" w:space="0" w:color="000000"/>
              <w:bottom w:val="single" w:sz="6" w:space="0" w:color="000000"/>
              <w:right w:val="single" w:sz="6" w:space="0" w:color="000000"/>
            </w:tcBorders>
          </w:tcPr>
          <w:p w:rsidR="00661E6A" w:rsidRDefault="00F55E2F" w:rsidP="00F55E2F">
            <w:pPr>
              <w:spacing w:after="0"/>
              <w:ind w:left="31"/>
            </w:pPr>
            <w:r>
              <w:t xml:space="preserve"> </w:t>
            </w:r>
            <w:r>
              <w:t>Large scale paintings if rainforests. Close-up of a toucan. Using geometric and free form shape to create a crocodile.</w:t>
            </w:r>
          </w:p>
        </w:tc>
        <w:tc>
          <w:tcPr>
            <w:tcW w:w="1931" w:type="dxa"/>
            <w:tcBorders>
              <w:top w:val="single" w:sz="6" w:space="0" w:color="000000"/>
              <w:left w:val="single" w:sz="6" w:space="0" w:color="000000"/>
              <w:bottom w:val="single" w:sz="6" w:space="0" w:color="000000"/>
              <w:right w:val="single" w:sz="6" w:space="0" w:color="000000"/>
            </w:tcBorders>
          </w:tcPr>
          <w:p w:rsidR="00661E6A" w:rsidRDefault="00F55E2F" w:rsidP="00F55E2F">
            <w:pPr>
              <w:spacing w:after="0"/>
              <w:ind w:left="26"/>
            </w:pPr>
            <w:r>
              <w:t xml:space="preserve"> C</w:t>
            </w:r>
            <w:r>
              <w:t xml:space="preserve">reating an underwater scene using oil pastels and blue wash. Illusion picture of a scary fish. </w:t>
            </w:r>
            <w:r w:rsidR="00547600">
              <w:t>S</w:t>
            </w:r>
            <w:r>
              <w:t>ea turtle.</w:t>
            </w:r>
          </w:p>
        </w:tc>
      </w:tr>
      <w:tr w:rsidR="00442DF2" w:rsidTr="00D13175">
        <w:trPr>
          <w:trHeight w:val="1095"/>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442DF2" w:rsidRDefault="00442DF2">
            <w:pPr>
              <w:spacing w:after="0"/>
              <w:ind w:left="19"/>
              <w:jc w:val="center"/>
            </w:pPr>
            <w:r>
              <w:rPr>
                <w:rFonts w:ascii="Century Gothic" w:eastAsia="Century Gothic" w:hAnsi="Century Gothic" w:cs="Century Gothic"/>
                <w:b/>
              </w:rPr>
              <w:t xml:space="preserve">DT </w:t>
            </w:r>
          </w:p>
        </w:tc>
        <w:tc>
          <w:tcPr>
            <w:tcW w:w="1994" w:type="dxa"/>
            <w:tcBorders>
              <w:top w:val="single" w:sz="6" w:space="0" w:color="000000"/>
              <w:left w:val="single" w:sz="6" w:space="0" w:color="000000"/>
              <w:bottom w:val="single" w:sz="6" w:space="0" w:color="000000"/>
              <w:right w:val="single" w:sz="6" w:space="0" w:color="000000"/>
            </w:tcBorders>
          </w:tcPr>
          <w:p w:rsidR="00442DF2" w:rsidRPr="00D9479F" w:rsidRDefault="00D9479F" w:rsidP="00D9479F">
            <w:pPr>
              <w:spacing w:after="0"/>
              <w:ind w:left="125" w:right="40"/>
              <w:rPr>
                <w:rFonts w:asciiTheme="minorHAnsi" w:hAnsiTheme="minorHAnsi" w:cstheme="minorHAnsi"/>
              </w:rPr>
            </w:pPr>
            <w:r w:rsidRPr="00D9479F">
              <w:rPr>
                <w:rFonts w:asciiTheme="minorHAnsi" w:hAnsiTheme="minorHAnsi" w:cstheme="minorHAnsi"/>
              </w:rPr>
              <w:t>Healthy Food</w:t>
            </w:r>
          </w:p>
        </w:tc>
        <w:tc>
          <w:tcPr>
            <w:tcW w:w="1966" w:type="dxa"/>
            <w:tcBorders>
              <w:top w:val="single" w:sz="6" w:space="0" w:color="000000"/>
              <w:left w:val="single" w:sz="6" w:space="0" w:color="000000"/>
              <w:bottom w:val="single" w:sz="6" w:space="0" w:color="000000"/>
              <w:right w:val="single" w:sz="6" w:space="0" w:color="000000"/>
            </w:tcBorders>
          </w:tcPr>
          <w:p w:rsidR="00442DF2" w:rsidRPr="00D9479F" w:rsidRDefault="00D9479F" w:rsidP="00D9479F">
            <w:pPr>
              <w:spacing w:after="0"/>
              <w:rPr>
                <w:rFonts w:asciiTheme="minorHAnsi" w:hAnsiTheme="minorHAnsi" w:cstheme="minorHAnsi"/>
              </w:rPr>
            </w:pPr>
            <w:r w:rsidRPr="00D9479F">
              <w:rPr>
                <w:rFonts w:asciiTheme="minorHAnsi" w:eastAsia="Century Gothic" w:hAnsiTheme="minorHAnsi" w:cstheme="minorHAnsi"/>
              </w:rPr>
              <w:t xml:space="preserve"> A Christmas stocking</w:t>
            </w:r>
            <w:r w:rsidR="00442DF2" w:rsidRPr="00D9479F">
              <w:rPr>
                <w:rFonts w:asciiTheme="minorHAnsi" w:eastAsia="Century Gothic" w:hAnsiTheme="minorHAnsi" w:cstheme="minorHAnsi"/>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442DF2" w:rsidRPr="00D9479F" w:rsidRDefault="00D9479F" w:rsidP="00D9479F">
            <w:pPr>
              <w:spacing w:after="0"/>
              <w:ind w:left="18"/>
              <w:rPr>
                <w:rFonts w:asciiTheme="minorHAnsi" w:hAnsiTheme="minorHAnsi" w:cstheme="minorHAnsi"/>
              </w:rPr>
            </w:pPr>
            <w:r w:rsidRPr="00D9479F">
              <w:rPr>
                <w:rFonts w:asciiTheme="minorHAnsi" w:eastAsia="Century Gothic" w:hAnsiTheme="minorHAnsi" w:cstheme="minorHAnsi"/>
              </w:rPr>
              <w:t xml:space="preserve"> Toy Theatre</w:t>
            </w:r>
            <w:r w:rsidR="00442DF2" w:rsidRPr="00D9479F">
              <w:rPr>
                <w:rFonts w:asciiTheme="minorHAnsi" w:eastAsia="Century Gothic" w:hAnsiTheme="minorHAnsi" w:cstheme="minorHAnsi"/>
              </w:rPr>
              <w:t xml:space="preserve"> </w:t>
            </w:r>
          </w:p>
        </w:tc>
        <w:tc>
          <w:tcPr>
            <w:tcW w:w="2068" w:type="dxa"/>
            <w:tcBorders>
              <w:top w:val="single" w:sz="6" w:space="0" w:color="000000"/>
              <w:left w:val="single" w:sz="6" w:space="0" w:color="000000"/>
              <w:bottom w:val="single" w:sz="6" w:space="0" w:color="000000"/>
              <w:right w:val="single" w:sz="6" w:space="0" w:color="000000"/>
            </w:tcBorders>
          </w:tcPr>
          <w:p w:rsidR="00442DF2" w:rsidRPr="00D9479F" w:rsidRDefault="00D9479F" w:rsidP="00D9479F">
            <w:pPr>
              <w:spacing w:after="0"/>
              <w:rPr>
                <w:rFonts w:asciiTheme="minorHAnsi" w:hAnsiTheme="minorHAnsi" w:cstheme="minorHAnsi"/>
              </w:rPr>
            </w:pPr>
            <w:r w:rsidRPr="00D9479F">
              <w:rPr>
                <w:rFonts w:asciiTheme="minorHAnsi" w:hAnsiTheme="minorHAnsi" w:cstheme="minorHAnsi"/>
              </w:rPr>
              <w:t xml:space="preserve"> Energy Bar</w:t>
            </w:r>
          </w:p>
        </w:tc>
        <w:tc>
          <w:tcPr>
            <w:tcW w:w="2075" w:type="dxa"/>
            <w:tcBorders>
              <w:top w:val="single" w:sz="6" w:space="0" w:color="000000"/>
              <w:left w:val="single" w:sz="6" w:space="0" w:color="000000"/>
              <w:bottom w:val="single" w:sz="6" w:space="0" w:color="000000"/>
              <w:right w:val="single" w:sz="6" w:space="0" w:color="000000"/>
            </w:tcBorders>
          </w:tcPr>
          <w:p w:rsidR="00442DF2" w:rsidRPr="00D9479F" w:rsidRDefault="00442DF2">
            <w:pPr>
              <w:spacing w:after="0"/>
              <w:ind w:left="-26"/>
              <w:rPr>
                <w:rFonts w:asciiTheme="minorHAnsi" w:hAnsiTheme="minorHAnsi" w:cstheme="minorHAnsi"/>
              </w:rPr>
            </w:pPr>
            <w:r w:rsidRPr="00D9479F">
              <w:rPr>
                <w:rFonts w:asciiTheme="minorHAnsi" w:eastAsia="Century Gothic" w:hAnsiTheme="minorHAnsi" w:cstheme="minorHAnsi"/>
              </w:rPr>
              <w:t xml:space="preserve"> </w:t>
            </w:r>
            <w:r w:rsidR="00D9479F" w:rsidRPr="00D9479F">
              <w:rPr>
                <w:rFonts w:asciiTheme="minorHAnsi" w:eastAsia="Century Gothic" w:hAnsiTheme="minorHAnsi" w:cstheme="minorHAnsi"/>
              </w:rPr>
              <w:t>Shelter</w:t>
            </w:r>
          </w:p>
        </w:tc>
        <w:tc>
          <w:tcPr>
            <w:tcW w:w="1931" w:type="dxa"/>
            <w:tcBorders>
              <w:top w:val="single" w:sz="6" w:space="0" w:color="000000"/>
              <w:left w:val="single" w:sz="6" w:space="0" w:color="000000"/>
              <w:bottom w:val="single" w:sz="6" w:space="0" w:color="000000"/>
              <w:right w:val="single" w:sz="6" w:space="0" w:color="000000"/>
            </w:tcBorders>
          </w:tcPr>
          <w:p w:rsidR="00442DF2" w:rsidRDefault="00D9479F">
            <w:pPr>
              <w:spacing w:after="0"/>
              <w:ind w:left="-26"/>
            </w:pPr>
            <w:r>
              <w:t xml:space="preserve">  Moving Vehicle</w:t>
            </w:r>
          </w:p>
        </w:tc>
      </w:tr>
      <w:tr w:rsidR="000D1536" w:rsidTr="00D13175">
        <w:trPr>
          <w:trHeight w:val="1474"/>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0D1536" w:rsidRDefault="000D1536">
            <w:pPr>
              <w:spacing w:after="0"/>
              <w:ind w:left="202"/>
            </w:pPr>
            <w:r>
              <w:rPr>
                <w:rFonts w:ascii="Century Gothic" w:eastAsia="Century Gothic" w:hAnsi="Century Gothic" w:cs="Century Gothic"/>
                <w:b/>
              </w:rPr>
              <w:t xml:space="preserve">RE – WF SACRE </w:t>
            </w:r>
          </w:p>
        </w:tc>
        <w:tc>
          <w:tcPr>
            <w:tcW w:w="1994" w:type="dxa"/>
            <w:tcBorders>
              <w:top w:val="single" w:sz="6" w:space="0" w:color="000000"/>
              <w:left w:val="single" w:sz="6" w:space="0" w:color="000000"/>
              <w:bottom w:val="single" w:sz="6" w:space="0" w:color="000000"/>
              <w:right w:val="single" w:sz="6" w:space="0" w:color="000000"/>
            </w:tcBorders>
          </w:tcPr>
          <w:p w:rsidR="000D1536" w:rsidRPr="000D1536" w:rsidRDefault="000D1536" w:rsidP="000D1536">
            <w:pPr>
              <w:spacing w:after="0"/>
              <w:ind w:left="111"/>
              <w:rPr>
                <w:color w:val="000000" w:themeColor="text1"/>
              </w:rPr>
            </w:pPr>
            <w:r w:rsidRPr="000D1536">
              <w:rPr>
                <w:color w:val="000000" w:themeColor="text1"/>
              </w:rPr>
              <w:t xml:space="preserve">Judaism </w:t>
            </w:r>
          </w:p>
          <w:p w:rsidR="000D1536" w:rsidRPr="000D1536" w:rsidRDefault="000D1536" w:rsidP="000D1536">
            <w:pPr>
              <w:spacing w:after="0"/>
              <w:ind w:left="111"/>
              <w:rPr>
                <w:color w:val="000000" w:themeColor="text1"/>
              </w:rPr>
            </w:pPr>
            <w:r w:rsidRPr="000D1536">
              <w:rPr>
                <w:color w:val="000000" w:themeColor="text1"/>
              </w:rPr>
              <w:t>Food and drink</w:t>
            </w:r>
          </w:p>
          <w:p w:rsidR="000D1536" w:rsidRPr="000D1536" w:rsidRDefault="000D1536" w:rsidP="000D1536">
            <w:pPr>
              <w:spacing w:after="0"/>
              <w:ind w:left="111"/>
              <w:rPr>
                <w:color w:val="000000" w:themeColor="text1"/>
              </w:rPr>
            </w:pPr>
            <w:r w:rsidRPr="000D1536">
              <w:rPr>
                <w:color w:val="000000" w:themeColor="text1"/>
              </w:rPr>
              <w:t>Celebrations</w:t>
            </w:r>
          </w:p>
        </w:tc>
        <w:tc>
          <w:tcPr>
            <w:tcW w:w="1966" w:type="dxa"/>
            <w:tcBorders>
              <w:top w:val="single" w:sz="6" w:space="0" w:color="000000"/>
              <w:left w:val="single" w:sz="6" w:space="0" w:color="000000"/>
              <w:bottom w:val="single" w:sz="6" w:space="0" w:color="000000"/>
              <w:right w:val="single" w:sz="6" w:space="0" w:color="000000"/>
            </w:tcBorders>
          </w:tcPr>
          <w:p w:rsidR="000D1536" w:rsidRPr="000D1536" w:rsidRDefault="000D1536" w:rsidP="000D1536">
            <w:pPr>
              <w:spacing w:after="0"/>
              <w:ind w:left="99" w:right="21"/>
              <w:rPr>
                <w:rFonts w:asciiTheme="majorHAnsi" w:eastAsia="Century Gothic" w:hAnsiTheme="majorHAnsi" w:cstheme="majorHAnsi"/>
                <w:color w:val="000000" w:themeColor="text1"/>
              </w:rPr>
            </w:pPr>
            <w:r w:rsidRPr="000D1536">
              <w:rPr>
                <w:rFonts w:asciiTheme="majorHAnsi" w:eastAsia="Century Gothic" w:hAnsiTheme="majorHAnsi" w:cstheme="majorHAnsi"/>
                <w:color w:val="000000" w:themeColor="text1"/>
              </w:rPr>
              <w:t xml:space="preserve">Christianity </w:t>
            </w:r>
          </w:p>
          <w:p w:rsidR="000D1536" w:rsidRPr="000D1536" w:rsidRDefault="000D1536" w:rsidP="000D1536">
            <w:pPr>
              <w:spacing w:after="0"/>
              <w:ind w:left="99" w:right="21"/>
              <w:rPr>
                <w:color w:val="000000" w:themeColor="text1"/>
              </w:rPr>
            </w:pPr>
            <w:r w:rsidRPr="000D1536">
              <w:rPr>
                <w:rFonts w:asciiTheme="majorHAnsi" w:eastAsia="Century Gothic" w:hAnsiTheme="majorHAnsi" w:cstheme="majorHAnsi"/>
                <w:color w:val="000000" w:themeColor="text1"/>
              </w:rPr>
              <w:t>The Christmas story</w:t>
            </w:r>
            <w:r w:rsidRPr="000D1536">
              <w:rPr>
                <w:rFonts w:ascii="Century Gothic" w:eastAsia="Century Gothic" w:hAnsi="Century Gothic" w:cs="Century Gothic"/>
                <w:color w:val="000000" w:themeColor="text1"/>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0D1536" w:rsidRDefault="000D1536" w:rsidP="000D1536">
            <w:pPr>
              <w:spacing w:after="0"/>
              <w:ind w:left="78"/>
            </w:pPr>
            <w:r>
              <w:t xml:space="preserve">Islam </w:t>
            </w:r>
          </w:p>
          <w:p w:rsidR="000D1536" w:rsidRDefault="000D1536" w:rsidP="000D1536">
            <w:pPr>
              <w:spacing w:after="0"/>
              <w:ind w:left="78"/>
            </w:pPr>
            <w:r>
              <w:t>Allah’s creations</w:t>
            </w:r>
          </w:p>
          <w:p w:rsidR="000D1536" w:rsidRDefault="000D1536" w:rsidP="000D1536">
            <w:pPr>
              <w:spacing w:after="0"/>
              <w:ind w:left="78"/>
            </w:pPr>
          </w:p>
        </w:tc>
        <w:tc>
          <w:tcPr>
            <w:tcW w:w="2068" w:type="dxa"/>
            <w:tcBorders>
              <w:top w:val="single" w:sz="6" w:space="0" w:color="000000"/>
              <w:left w:val="single" w:sz="6" w:space="0" w:color="000000"/>
              <w:bottom w:val="single" w:sz="6" w:space="0" w:color="000000"/>
              <w:right w:val="single" w:sz="6" w:space="0" w:color="000000"/>
            </w:tcBorders>
          </w:tcPr>
          <w:p w:rsidR="000D1536" w:rsidRPr="000D1536" w:rsidRDefault="000D1536" w:rsidP="000D1536">
            <w:pPr>
              <w:spacing w:after="0"/>
              <w:ind w:left="105" w:right="158"/>
              <w:rPr>
                <w:color w:val="000000" w:themeColor="text1"/>
              </w:rPr>
            </w:pPr>
            <w:r w:rsidRPr="000D1536">
              <w:rPr>
                <w:color w:val="000000" w:themeColor="text1"/>
              </w:rPr>
              <w:t>Islam/Christianity</w:t>
            </w:r>
          </w:p>
          <w:p w:rsidR="000D1536" w:rsidRPr="000D1536" w:rsidRDefault="000D1536" w:rsidP="000D1536">
            <w:pPr>
              <w:spacing w:after="0"/>
              <w:ind w:left="105" w:right="158"/>
              <w:rPr>
                <w:color w:val="000000" w:themeColor="text1"/>
              </w:rPr>
            </w:pPr>
            <w:r w:rsidRPr="000D1536">
              <w:rPr>
                <w:color w:val="000000" w:themeColor="text1"/>
              </w:rPr>
              <w:t>Ramadan</w:t>
            </w:r>
          </w:p>
          <w:p w:rsidR="000D1536" w:rsidRPr="000D1536" w:rsidRDefault="000D1536" w:rsidP="000D1536">
            <w:pPr>
              <w:spacing w:after="0"/>
              <w:ind w:left="105" w:right="158"/>
              <w:rPr>
                <w:color w:val="000000" w:themeColor="text1"/>
              </w:rPr>
            </w:pPr>
            <w:r w:rsidRPr="000D1536">
              <w:rPr>
                <w:color w:val="000000" w:themeColor="text1"/>
              </w:rPr>
              <w:t>Eid</w:t>
            </w:r>
          </w:p>
          <w:p w:rsidR="000D1536" w:rsidRPr="000D1536" w:rsidRDefault="000D1536" w:rsidP="000D1536">
            <w:pPr>
              <w:spacing w:after="0"/>
              <w:ind w:left="105" w:right="158"/>
              <w:rPr>
                <w:color w:val="000000" w:themeColor="text1"/>
              </w:rPr>
            </w:pPr>
            <w:r w:rsidRPr="000D1536">
              <w:rPr>
                <w:color w:val="000000" w:themeColor="text1"/>
              </w:rPr>
              <w:t>Lent</w:t>
            </w:r>
          </w:p>
          <w:p w:rsidR="000D1536" w:rsidRDefault="000D1536" w:rsidP="000D1536">
            <w:pPr>
              <w:spacing w:after="0"/>
              <w:ind w:left="105" w:right="158"/>
            </w:pPr>
            <w:r w:rsidRPr="000D1536">
              <w:rPr>
                <w:color w:val="000000" w:themeColor="text1"/>
              </w:rPr>
              <w:t>Easter</w:t>
            </w:r>
          </w:p>
        </w:tc>
        <w:tc>
          <w:tcPr>
            <w:tcW w:w="2075" w:type="dxa"/>
            <w:tcBorders>
              <w:top w:val="single" w:sz="6" w:space="0" w:color="000000"/>
              <w:left w:val="single" w:sz="6" w:space="0" w:color="000000"/>
              <w:bottom w:val="single" w:sz="6" w:space="0" w:color="000000"/>
              <w:right w:val="single" w:sz="6" w:space="0" w:color="000000"/>
            </w:tcBorders>
          </w:tcPr>
          <w:p w:rsidR="000D1536" w:rsidRDefault="00D13175">
            <w:pPr>
              <w:spacing w:after="0"/>
              <w:ind w:left="-26" w:hanging="21"/>
            </w:pPr>
            <w:r>
              <w:t xml:space="preserve">  Christianity </w:t>
            </w:r>
          </w:p>
          <w:p w:rsidR="00D13175" w:rsidRDefault="00D13175">
            <w:pPr>
              <w:spacing w:after="0"/>
              <w:ind w:left="-26" w:hanging="21"/>
            </w:pPr>
            <w:r>
              <w:t xml:space="preserve">  Church</w:t>
            </w:r>
          </w:p>
        </w:tc>
        <w:tc>
          <w:tcPr>
            <w:tcW w:w="1931" w:type="dxa"/>
            <w:tcBorders>
              <w:top w:val="single" w:sz="6" w:space="0" w:color="000000"/>
              <w:left w:val="single" w:sz="6" w:space="0" w:color="000000"/>
              <w:bottom w:val="single" w:sz="6" w:space="0" w:color="000000"/>
              <w:right w:val="single" w:sz="6" w:space="0" w:color="000000"/>
            </w:tcBorders>
          </w:tcPr>
          <w:p w:rsidR="000D1536" w:rsidRDefault="001619FB">
            <w:pPr>
              <w:spacing w:after="0"/>
              <w:ind w:left="-26" w:hanging="21"/>
            </w:pPr>
            <w:r>
              <w:t xml:space="preserve">  Stories from </w:t>
            </w:r>
            <w:r w:rsidR="00922CAF">
              <w:t>the Quran</w:t>
            </w:r>
            <w:r>
              <w:t xml:space="preserve"> and Bible</w:t>
            </w:r>
          </w:p>
        </w:tc>
      </w:tr>
      <w:tr w:rsidR="00661E6A">
        <w:trPr>
          <w:trHeight w:val="553"/>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spacing w:after="0"/>
              <w:ind w:left="20"/>
              <w:jc w:val="center"/>
            </w:pPr>
            <w:r>
              <w:rPr>
                <w:rFonts w:ascii="Century Gothic" w:eastAsia="Century Gothic" w:hAnsi="Century Gothic" w:cs="Century Gothic"/>
                <w:b/>
              </w:rPr>
              <w:t xml:space="preserve">Music - </w:t>
            </w:r>
          </w:p>
          <w:p w:rsidR="00661E6A" w:rsidRDefault="000276D2">
            <w:pPr>
              <w:spacing w:after="0"/>
              <w:ind w:left="29"/>
              <w:jc w:val="center"/>
            </w:pPr>
            <w:r>
              <w:rPr>
                <w:rFonts w:ascii="Century Gothic" w:eastAsia="Century Gothic" w:hAnsi="Century Gothic" w:cs="Century Gothic"/>
                <w:b/>
              </w:rPr>
              <w:t xml:space="preserve">Charanga </w:t>
            </w:r>
          </w:p>
        </w:tc>
        <w:tc>
          <w:tcPr>
            <w:tcW w:w="1994" w:type="dxa"/>
            <w:tcBorders>
              <w:top w:val="single" w:sz="6" w:space="0" w:color="000000"/>
              <w:left w:val="single" w:sz="6" w:space="0" w:color="000000"/>
              <w:bottom w:val="single" w:sz="6" w:space="0" w:color="000000"/>
              <w:right w:val="single" w:sz="6" w:space="0" w:color="000000"/>
            </w:tcBorders>
          </w:tcPr>
          <w:p w:rsidR="00661E6A" w:rsidRDefault="008C35D3">
            <w:pPr>
              <w:spacing w:after="0"/>
              <w:ind w:left="129"/>
            </w:pPr>
            <w:r>
              <w:t>Rhyming in Time</w:t>
            </w:r>
          </w:p>
        </w:tc>
        <w:tc>
          <w:tcPr>
            <w:tcW w:w="1966" w:type="dxa"/>
            <w:tcBorders>
              <w:top w:val="single" w:sz="6" w:space="0" w:color="000000"/>
              <w:left w:val="single" w:sz="6" w:space="0" w:color="000000"/>
              <w:bottom w:val="single" w:sz="6" w:space="0" w:color="000000"/>
              <w:right w:val="single" w:sz="6" w:space="0" w:color="000000"/>
            </w:tcBorders>
          </w:tcPr>
          <w:p w:rsidR="00661E6A" w:rsidRDefault="008C35D3">
            <w:pPr>
              <w:spacing w:after="0"/>
              <w:ind w:left="151"/>
            </w:pPr>
            <w:r>
              <w:t>Let’s Start Singing</w:t>
            </w:r>
          </w:p>
        </w:tc>
        <w:tc>
          <w:tcPr>
            <w:tcW w:w="1966" w:type="dxa"/>
            <w:tcBorders>
              <w:top w:val="single" w:sz="6" w:space="0" w:color="000000"/>
              <w:left w:val="single" w:sz="6" w:space="0" w:color="000000"/>
              <w:bottom w:val="single" w:sz="6" w:space="0" w:color="000000"/>
              <w:right w:val="single" w:sz="6" w:space="0" w:color="000000"/>
            </w:tcBorders>
          </w:tcPr>
          <w:p w:rsidR="00661E6A" w:rsidRDefault="008C35D3" w:rsidP="008C35D3">
            <w:pPr>
              <w:spacing w:after="0"/>
            </w:pPr>
            <w:r>
              <w:t xml:space="preserve"> Music Inspired by the World Around Us</w:t>
            </w:r>
          </w:p>
        </w:tc>
        <w:tc>
          <w:tcPr>
            <w:tcW w:w="2068" w:type="dxa"/>
            <w:tcBorders>
              <w:top w:val="single" w:sz="6" w:space="0" w:color="000000"/>
              <w:left w:val="single" w:sz="6" w:space="0" w:color="000000"/>
              <w:bottom w:val="single" w:sz="6" w:space="0" w:color="000000"/>
              <w:right w:val="single" w:sz="6" w:space="0" w:color="000000"/>
            </w:tcBorders>
          </w:tcPr>
          <w:p w:rsidR="00661E6A" w:rsidRDefault="008C35D3" w:rsidP="008C35D3">
            <w:pPr>
              <w:spacing w:after="0"/>
              <w:ind w:left="30"/>
            </w:pPr>
            <w:r>
              <w:t xml:space="preserve"> Exploring Rhythms and Patterns</w:t>
            </w:r>
          </w:p>
        </w:tc>
        <w:tc>
          <w:tcPr>
            <w:tcW w:w="2075" w:type="dxa"/>
            <w:tcBorders>
              <w:top w:val="single" w:sz="6" w:space="0" w:color="000000"/>
              <w:left w:val="single" w:sz="6" w:space="0" w:color="000000"/>
              <w:bottom w:val="single" w:sz="6" w:space="0" w:color="000000"/>
              <w:right w:val="single" w:sz="6" w:space="0" w:color="000000"/>
            </w:tcBorders>
          </w:tcPr>
          <w:p w:rsidR="00661E6A" w:rsidRDefault="008C35D3" w:rsidP="008C35D3">
            <w:pPr>
              <w:spacing w:after="0"/>
            </w:pPr>
            <w:r>
              <w:t xml:space="preserve"> Sound and Pictures</w:t>
            </w:r>
          </w:p>
        </w:tc>
        <w:tc>
          <w:tcPr>
            <w:tcW w:w="1931" w:type="dxa"/>
            <w:tcBorders>
              <w:top w:val="single" w:sz="6" w:space="0" w:color="000000"/>
              <w:left w:val="single" w:sz="6" w:space="0" w:color="000000"/>
              <w:bottom w:val="single" w:sz="6" w:space="0" w:color="000000"/>
              <w:right w:val="single" w:sz="6" w:space="0" w:color="000000"/>
            </w:tcBorders>
          </w:tcPr>
          <w:p w:rsidR="00661E6A" w:rsidRDefault="00AF1C46" w:rsidP="00AF1C46">
            <w:pPr>
              <w:spacing w:after="0"/>
            </w:pPr>
            <w:r>
              <w:t xml:space="preserve"> </w:t>
            </w:r>
            <w:r w:rsidR="00AC7C81">
              <w:t>Highs and Lows</w:t>
            </w:r>
            <w:bookmarkStart w:id="0" w:name="_GoBack"/>
            <w:bookmarkEnd w:id="0"/>
          </w:p>
        </w:tc>
      </w:tr>
      <w:tr w:rsidR="00661E6A">
        <w:trPr>
          <w:trHeight w:val="1095"/>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spacing w:after="0"/>
              <w:ind w:left="22"/>
              <w:jc w:val="center"/>
            </w:pPr>
            <w:r>
              <w:rPr>
                <w:rFonts w:ascii="Century Gothic" w:eastAsia="Century Gothic" w:hAnsi="Century Gothic" w:cs="Century Gothic"/>
                <w:b/>
              </w:rPr>
              <w:t xml:space="preserve">PSHE - Jigsaw </w:t>
            </w:r>
          </w:p>
        </w:tc>
        <w:tc>
          <w:tcPr>
            <w:tcW w:w="1994"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spacing w:after="0"/>
              <w:ind w:left="87"/>
              <w:rPr>
                <w:color w:val="000000" w:themeColor="text1"/>
              </w:rPr>
            </w:pPr>
            <w:r w:rsidRPr="00922CAF">
              <w:rPr>
                <w:color w:val="000000" w:themeColor="text1"/>
              </w:rPr>
              <w:t>Being in my world</w:t>
            </w:r>
          </w:p>
          <w:p w:rsidR="00661E6A" w:rsidRPr="00922CAF" w:rsidRDefault="000276D2">
            <w:pPr>
              <w:spacing w:after="0"/>
              <w:ind w:left="87"/>
              <w:jc w:val="center"/>
              <w:rPr>
                <w:color w:val="000000" w:themeColor="text1"/>
              </w:rPr>
            </w:pPr>
            <w:r w:rsidRPr="00922CAF">
              <w:rPr>
                <w:rFonts w:ascii="Century Gothic" w:eastAsia="Century Gothic" w:hAnsi="Century Gothic" w:cs="Century Gothic"/>
                <w:color w:val="000000" w:themeColor="text1"/>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spacing w:after="0"/>
              <w:ind w:left="107" w:right="19"/>
              <w:rPr>
                <w:color w:val="000000" w:themeColor="text1"/>
              </w:rPr>
            </w:pPr>
            <w:r w:rsidRPr="00922CAF">
              <w:rPr>
                <w:color w:val="000000" w:themeColor="text1"/>
              </w:rPr>
              <w:t>Celebrating differences</w:t>
            </w:r>
            <w:r w:rsidR="000276D2" w:rsidRPr="00922CAF">
              <w:rPr>
                <w:color w:val="000000" w:themeColor="text1"/>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spacing w:after="0"/>
              <w:ind w:left="13"/>
              <w:rPr>
                <w:color w:val="000000" w:themeColor="text1"/>
              </w:rPr>
            </w:pPr>
            <w:r w:rsidRPr="00922CAF">
              <w:rPr>
                <w:color w:val="000000" w:themeColor="text1"/>
              </w:rPr>
              <w:t>Dreams and goals</w:t>
            </w:r>
          </w:p>
        </w:tc>
        <w:tc>
          <w:tcPr>
            <w:tcW w:w="2068"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spacing w:after="0"/>
              <w:ind w:left="29"/>
              <w:rPr>
                <w:color w:val="000000" w:themeColor="text1"/>
              </w:rPr>
            </w:pPr>
            <w:r w:rsidRPr="00922CAF">
              <w:rPr>
                <w:color w:val="000000" w:themeColor="text1"/>
              </w:rPr>
              <w:t>Healthy me</w:t>
            </w:r>
          </w:p>
        </w:tc>
        <w:tc>
          <w:tcPr>
            <w:tcW w:w="2075"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spacing w:after="0"/>
              <w:rPr>
                <w:color w:val="000000" w:themeColor="text1"/>
              </w:rPr>
            </w:pPr>
            <w:r w:rsidRPr="00922CAF">
              <w:rPr>
                <w:color w:val="000000" w:themeColor="text1"/>
              </w:rPr>
              <w:t xml:space="preserve"> Relationships</w:t>
            </w:r>
          </w:p>
        </w:tc>
        <w:tc>
          <w:tcPr>
            <w:tcW w:w="1931"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spacing w:after="0"/>
              <w:rPr>
                <w:color w:val="000000" w:themeColor="text1"/>
              </w:rPr>
            </w:pPr>
            <w:r w:rsidRPr="00922CAF">
              <w:rPr>
                <w:color w:val="000000" w:themeColor="text1"/>
              </w:rPr>
              <w:t xml:space="preserve"> Changing me</w:t>
            </w:r>
          </w:p>
        </w:tc>
      </w:tr>
      <w:tr w:rsidR="00661E6A">
        <w:trPr>
          <w:trHeight w:val="555"/>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spacing w:after="0"/>
              <w:ind w:left="106"/>
            </w:pPr>
            <w:r>
              <w:rPr>
                <w:rFonts w:ascii="Century Gothic" w:eastAsia="Century Gothic" w:hAnsi="Century Gothic" w:cs="Century Gothic"/>
                <w:b/>
              </w:rPr>
              <w:t xml:space="preserve">PE – Get Set 4 PE </w:t>
            </w:r>
          </w:p>
        </w:tc>
        <w:tc>
          <w:tcPr>
            <w:tcW w:w="1994" w:type="dxa"/>
            <w:tcBorders>
              <w:top w:val="single" w:sz="6" w:space="0" w:color="000000"/>
              <w:left w:val="single" w:sz="6" w:space="0" w:color="000000"/>
              <w:bottom w:val="single" w:sz="6" w:space="0" w:color="000000"/>
              <w:right w:val="single" w:sz="6" w:space="0" w:color="000000"/>
            </w:tcBorders>
          </w:tcPr>
          <w:p w:rsidR="00661E6A" w:rsidRDefault="00D9479F" w:rsidP="00D9479F">
            <w:pPr>
              <w:spacing w:after="0"/>
              <w:ind w:right="170"/>
            </w:pPr>
            <w:r>
              <w:t xml:space="preserve"> </w:t>
            </w:r>
            <w:r w:rsidR="00547600">
              <w:t>Fundamentals and Team Building</w:t>
            </w:r>
          </w:p>
        </w:tc>
        <w:tc>
          <w:tcPr>
            <w:tcW w:w="1966" w:type="dxa"/>
            <w:tcBorders>
              <w:top w:val="single" w:sz="6" w:space="0" w:color="000000"/>
              <w:left w:val="single" w:sz="6" w:space="0" w:color="000000"/>
              <w:bottom w:val="single" w:sz="6" w:space="0" w:color="000000"/>
              <w:right w:val="single" w:sz="6" w:space="0" w:color="000000"/>
            </w:tcBorders>
          </w:tcPr>
          <w:p w:rsidR="00661E6A" w:rsidRDefault="00547600" w:rsidP="00547600">
            <w:pPr>
              <w:spacing w:after="0"/>
              <w:ind w:left="17"/>
            </w:pPr>
            <w:r>
              <w:rPr>
                <w:rFonts w:ascii="Century Gothic" w:eastAsia="Century Gothic" w:hAnsi="Century Gothic" w:cs="Century Gothic"/>
              </w:rPr>
              <w:t xml:space="preserve"> Yoga and Ball Skills</w:t>
            </w:r>
            <w:r w:rsidR="000276D2">
              <w:rPr>
                <w:rFonts w:ascii="Century Gothic" w:eastAsia="Century Gothic" w:hAnsi="Century Gothic" w:cs="Century Gothic"/>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661E6A" w:rsidRDefault="00547600" w:rsidP="00547600">
            <w:pPr>
              <w:spacing w:after="0"/>
              <w:ind w:left="76"/>
            </w:pPr>
            <w:r>
              <w:t>Gymnastics and Dance</w:t>
            </w:r>
          </w:p>
        </w:tc>
        <w:tc>
          <w:tcPr>
            <w:tcW w:w="2068" w:type="dxa"/>
            <w:tcBorders>
              <w:top w:val="single" w:sz="6" w:space="0" w:color="000000"/>
              <w:left w:val="single" w:sz="6" w:space="0" w:color="000000"/>
              <w:bottom w:val="single" w:sz="6" w:space="0" w:color="000000"/>
              <w:right w:val="single" w:sz="6" w:space="0" w:color="000000"/>
            </w:tcBorders>
          </w:tcPr>
          <w:p w:rsidR="00661E6A" w:rsidRDefault="00547600" w:rsidP="00547600">
            <w:pPr>
              <w:spacing w:after="0"/>
              <w:ind w:left="24"/>
            </w:pPr>
            <w:r>
              <w:t>Fitness and Striking and Fielding Games</w:t>
            </w:r>
          </w:p>
        </w:tc>
        <w:tc>
          <w:tcPr>
            <w:tcW w:w="2075" w:type="dxa"/>
            <w:tcBorders>
              <w:top w:val="single" w:sz="6" w:space="0" w:color="000000"/>
              <w:left w:val="single" w:sz="6" w:space="0" w:color="000000"/>
              <w:bottom w:val="single" w:sz="6" w:space="0" w:color="000000"/>
              <w:right w:val="single" w:sz="6" w:space="0" w:color="000000"/>
            </w:tcBorders>
          </w:tcPr>
          <w:p w:rsidR="00661E6A" w:rsidRDefault="00547600" w:rsidP="00547600">
            <w:pPr>
              <w:spacing w:after="0"/>
              <w:ind w:right="276"/>
            </w:pPr>
            <w:r>
              <w:t xml:space="preserve"> Net and Wall Games</w:t>
            </w:r>
          </w:p>
          <w:p w:rsidR="00547600" w:rsidRDefault="00547600" w:rsidP="00547600">
            <w:pPr>
              <w:spacing w:after="0"/>
              <w:ind w:right="276"/>
            </w:pPr>
            <w:r>
              <w:t>Invasion</w:t>
            </w:r>
          </w:p>
        </w:tc>
        <w:tc>
          <w:tcPr>
            <w:tcW w:w="1931" w:type="dxa"/>
            <w:tcBorders>
              <w:top w:val="single" w:sz="6" w:space="0" w:color="000000"/>
              <w:left w:val="single" w:sz="6" w:space="0" w:color="000000"/>
              <w:bottom w:val="single" w:sz="6" w:space="0" w:color="000000"/>
              <w:right w:val="single" w:sz="6" w:space="0" w:color="000000"/>
            </w:tcBorders>
          </w:tcPr>
          <w:p w:rsidR="00661E6A" w:rsidRDefault="00547600" w:rsidP="00547600">
            <w:pPr>
              <w:spacing w:after="0"/>
              <w:ind w:left="20"/>
            </w:pPr>
            <w:r>
              <w:t xml:space="preserve"> Athletics</w:t>
            </w:r>
          </w:p>
          <w:p w:rsidR="00547600" w:rsidRDefault="00547600" w:rsidP="00547600">
            <w:pPr>
              <w:spacing w:after="0"/>
              <w:ind w:left="20"/>
            </w:pPr>
            <w:r>
              <w:t>Target Games</w:t>
            </w:r>
          </w:p>
        </w:tc>
      </w:tr>
    </w:tbl>
    <w:p w:rsidR="00661E6A" w:rsidRDefault="000276D2">
      <w:pPr>
        <w:spacing w:after="0"/>
      </w:pPr>
      <w:r>
        <w:t xml:space="preserve"> </w:t>
      </w:r>
    </w:p>
    <w:sectPr w:rsidR="00661E6A">
      <w:pgSz w:w="16838" w:h="11904" w:orient="landscape"/>
      <w:pgMar w:top="766" w:right="6709" w:bottom="67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E6A"/>
    <w:rsid w:val="000276D2"/>
    <w:rsid w:val="0003257F"/>
    <w:rsid w:val="000D1536"/>
    <w:rsid w:val="001619FB"/>
    <w:rsid w:val="001A0A70"/>
    <w:rsid w:val="003B0E5F"/>
    <w:rsid w:val="00442DF2"/>
    <w:rsid w:val="00547600"/>
    <w:rsid w:val="00661E6A"/>
    <w:rsid w:val="007C35C1"/>
    <w:rsid w:val="007C3919"/>
    <w:rsid w:val="008A7356"/>
    <w:rsid w:val="008C35D3"/>
    <w:rsid w:val="00922CAF"/>
    <w:rsid w:val="00A37CA4"/>
    <w:rsid w:val="00A86151"/>
    <w:rsid w:val="00A9394F"/>
    <w:rsid w:val="00AA7B00"/>
    <w:rsid w:val="00AC7C81"/>
    <w:rsid w:val="00AF1C46"/>
    <w:rsid w:val="00B44D48"/>
    <w:rsid w:val="00CE036E"/>
    <w:rsid w:val="00D13175"/>
    <w:rsid w:val="00D9479F"/>
    <w:rsid w:val="00D96B04"/>
    <w:rsid w:val="00E80CBB"/>
    <w:rsid w:val="00EB260F"/>
    <w:rsid w:val="00EE2862"/>
    <w:rsid w:val="00F55E2F"/>
    <w:rsid w:val="00F57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047B1"/>
  <w15:docId w15:val="{EC7C5854-A910-479C-A43C-4FE8FED47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393975">
      <w:bodyDiv w:val="1"/>
      <w:marLeft w:val="0"/>
      <w:marRight w:val="0"/>
      <w:marTop w:val="0"/>
      <w:marBottom w:val="0"/>
      <w:divBdr>
        <w:top w:val="none" w:sz="0" w:space="0" w:color="auto"/>
        <w:left w:val="none" w:sz="0" w:space="0" w:color="auto"/>
        <w:bottom w:val="none" w:sz="0" w:space="0" w:color="auto"/>
        <w:right w:val="none" w:sz="0" w:space="0" w:color="auto"/>
      </w:divBdr>
    </w:div>
    <w:div w:id="1795639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Harper</dc:creator>
  <cp:keywords/>
  <cp:lastModifiedBy>Nighat Kazim</cp:lastModifiedBy>
  <cp:revision>2</cp:revision>
  <dcterms:created xsi:type="dcterms:W3CDTF">2026-03-04T11:19:00Z</dcterms:created>
  <dcterms:modified xsi:type="dcterms:W3CDTF">2026-03-04T11:19:00Z</dcterms:modified>
</cp:coreProperties>
</file>