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22" w:type="dxa"/>
        <w:tblInd w:w="-57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91"/>
        <w:gridCol w:w="2254"/>
        <w:gridCol w:w="2268"/>
        <w:gridCol w:w="1992"/>
        <w:gridCol w:w="2410"/>
        <w:gridCol w:w="2410"/>
        <w:gridCol w:w="1997"/>
      </w:tblGrid>
      <w:tr w:rsidR="00B94BF8" w:rsidRPr="00B94BF8" w14:paraId="546495F6" w14:textId="77777777" w:rsidTr="00A1458B">
        <w:tc>
          <w:tcPr>
            <w:tcW w:w="1991" w:type="dxa"/>
          </w:tcPr>
          <w:p w14:paraId="7A840D2C" w14:textId="77777777"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254" w:type="dxa"/>
            <w:shd w:val="clear" w:color="auto" w:fill="FF8B8B"/>
          </w:tcPr>
          <w:p w14:paraId="36FA41AD" w14:textId="77777777"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Autumn 1</w:t>
            </w:r>
          </w:p>
        </w:tc>
        <w:tc>
          <w:tcPr>
            <w:tcW w:w="2268" w:type="dxa"/>
            <w:shd w:val="clear" w:color="auto" w:fill="FF8B8B"/>
          </w:tcPr>
          <w:p w14:paraId="39B66AE1" w14:textId="77777777"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Autumn 2</w:t>
            </w:r>
          </w:p>
        </w:tc>
        <w:tc>
          <w:tcPr>
            <w:tcW w:w="1992" w:type="dxa"/>
            <w:shd w:val="clear" w:color="auto" w:fill="FF8B8B"/>
          </w:tcPr>
          <w:p w14:paraId="262F1C32" w14:textId="77777777"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Spring 1</w:t>
            </w:r>
          </w:p>
        </w:tc>
        <w:tc>
          <w:tcPr>
            <w:tcW w:w="2410" w:type="dxa"/>
            <w:shd w:val="clear" w:color="auto" w:fill="FF8B8B"/>
          </w:tcPr>
          <w:p w14:paraId="78597790" w14:textId="77777777"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Spring 2</w:t>
            </w:r>
          </w:p>
        </w:tc>
        <w:tc>
          <w:tcPr>
            <w:tcW w:w="2410" w:type="dxa"/>
            <w:shd w:val="clear" w:color="auto" w:fill="FF8B8B"/>
          </w:tcPr>
          <w:p w14:paraId="1B4CC181" w14:textId="77777777"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Summer 1</w:t>
            </w:r>
          </w:p>
        </w:tc>
        <w:tc>
          <w:tcPr>
            <w:tcW w:w="1992" w:type="dxa"/>
            <w:shd w:val="clear" w:color="auto" w:fill="FF8B8B"/>
          </w:tcPr>
          <w:p w14:paraId="6AA844CE" w14:textId="77777777"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Summer 2</w:t>
            </w:r>
          </w:p>
        </w:tc>
      </w:tr>
      <w:tr w:rsidR="00B94BF8" w:rsidRPr="00B94BF8" w14:paraId="2822969A" w14:textId="77777777" w:rsidTr="00A1458B">
        <w:tc>
          <w:tcPr>
            <w:tcW w:w="1991" w:type="dxa"/>
            <w:shd w:val="clear" w:color="auto" w:fill="FF8B8B"/>
          </w:tcPr>
          <w:p w14:paraId="31D9D343" w14:textId="77777777" w:rsidR="00B94BF8" w:rsidRPr="00B94BF8" w:rsidRDefault="00B94BF8" w:rsidP="00B94BF8">
            <w:pPr>
              <w:jc w:val="center"/>
              <w:rPr>
                <w:rFonts w:ascii="Century Gothic" w:hAnsi="Century Gothic"/>
                <w:b/>
              </w:rPr>
            </w:pPr>
            <w:r w:rsidRPr="00B94BF8">
              <w:rPr>
                <w:rFonts w:ascii="Century Gothic" w:hAnsi="Century Gothic"/>
                <w:b/>
              </w:rPr>
              <w:t>English</w:t>
            </w:r>
            <w:r w:rsidR="005D7F29">
              <w:rPr>
                <w:rFonts w:ascii="Century Gothic" w:hAnsi="Century Gothic"/>
                <w:b/>
              </w:rPr>
              <w:t xml:space="preserve"> - CLPE</w:t>
            </w:r>
          </w:p>
        </w:tc>
        <w:tc>
          <w:tcPr>
            <w:tcW w:w="2254" w:type="dxa"/>
          </w:tcPr>
          <w:p w14:paraId="0C8A8377" w14:textId="77777777" w:rsidR="008F4C5D" w:rsidRPr="005D7F29" w:rsidRDefault="008F4C5D" w:rsidP="008F4C5D">
            <w:pPr>
              <w:jc w:val="center"/>
              <w:rPr>
                <w:rFonts w:ascii="Century Gothic" w:hAnsi="Century Gothic"/>
                <w:b/>
              </w:rPr>
            </w:pPr>
            <w:r w:rsidRPr="005D7F29">
              <w:rPr>
                <w:rFonts w:ascii="Century Gothic" w:hAnsi="Century Gothic"/>
                <w:b/>
              </w:rPr>
              <w:t>Empire’s End</w:t>
            </w:r>
          </w:p>
          <w:p w14:paraId="38E222B4" w14:textId="77777777" w:rsidR="008F4C5D" w:rsidRPr="005D7F29" w:rsidRDefault="008F4C5D" w:rsidP="008F4C5D">
            <w:pPr>
              <w:jc w:val="center"/>
              <w:rPr>
                <w:rFonts w:ascii="Century Gothic" w:hAnsi="Century Gothic"/>
                <w:b/>
              </w:rPr>
            </w:pPr>
            <w:r w:rsidRPr="005D7F29">
              <w:rPr>
                <w:rFonts w:ascii="Century Gothic" w:hAnsi="Century Gothic"/>
                <w:b/>
              </w:rPr>
              <w:t>A Roman Story</w:t>
            </w:r>
          </w:p>
          <w:p w14:paraId="565A2F40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</w:p>
          <w:p w14:paraId="3D78CA3F" w14:textId="283878C6" w:rsidR="00AE7BF1" w:rsidRPr="00A1458B" w:rsidRDefault="008F4C5D" w:rsidP="00A1458B">
            <w:pPr>
              <w:jc w:val="center"/>
              <w:rPr>
                <w:rFonts w:ascii="Century Gothic" w:hAnsi="Century Gothic"/>
              </w:rPr>
            </w:pPr>
            <w:r w:rsidRPr="00E45A0A">
              <w:rPr>
                <w:rFonts w:ascii="Century Gothic" w:hAnsi="Century Gothic"/>
              </w:rPr>
              <w:t>Historical writing/ Information texts</w:t>
            </w:r>
            <w:r>
              <w:rPr>
                <w:rFonts w:ascii="Century Gothic" w:hAnsi="Century Gothic"/>
              </w:rPr>
              <w:t>/ Newspaper reports</w:t>
            </w:r>
          </w:p>
        </w:tc>
        <w:tc>
          <w:tcPr>
            <w:tcW w:w="2268" w:type="dxa"/>
          </w:tcPr>
          <w:p w14:paraId="63F23719" w14:textId="4898C7DE" w:rsidR="008F4C5D" w:rsidRPr="00A1458B" w:rsidRDefault="008F4C5D" w:rsidP="00A1458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The Iron Man</w:t>
            </w:r>
          </w:p>
          <w:p w14:paraId="5E38A72D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</w:p>
          <w:p w14:paraId="3E72552B" w14:textId="77777777" w:rsidR="008F4C5D" w:rsidRPr="005402F3" w:rsidRDefault="008F4C5D" w:rsidP="008F4C5D">
            <w:pPr>
              <w:jc w:val="center"/>
              <w:rPr>
                <w:rFonts w:ascii="Century Gothic" w:hAnsi="Century Gothic"/>
              </w:rPr>
            </w:pPr>
            <w:r w:rsidRPr="005402F3">
              <w:rPr>
                <w:rFonts w:ascii="Century Gothic" w:hAnsi="Century Gothic"/>
              </w:rPr>
              <w:t>Short Story, Narrative,</w:t>
            </w:r>
          </w:p>
          <w:p w14:paraId="433A3B12" w14:textId="77777777" w:rsidR="008F4C5D" w:rsidRPr="005402F3" w:rsidRDefault="008F4C5D" w:rsidP="008F4C5D">
            <w:pPr>
              <w:jc w:val="center"/>
              <w:rPr>
                <w:rFonts w:ascii="Century Gothic" w:hAnsi="Century Gothic"/>
              </w:rPr>
            </w:pPr>
            <w:r w:rsidRPr="005402F3">
              <w:rPr>
                <w:rFonts w:ascii="Century Gothic" w:hAnsi="Century Gothic"/>
              </w:rPr>
              <w:t>Alternative Ending,</w:t>
            </w:r>
          </w:p>
          <w:p w14:paraId="2BF90352" w14:textId="77777777" w:rsidR="008F4C5D" w:rsidRPr="00AE7BF1" w:rsidRDefault="008F4C5D" w:rsidP="008F4C5D">
            <w:pPr>
              <w:jc w:val="center"/>
              <w:rPr>
                <w:rFonts w:ascii="Century Gothic" w:hAnsi="Century Gothic"/>
                <w:b/>
              </w:rPr>
            </w:pPr>
            <w:r w:rsidRPr="005402F3">
              <w:rPr>
                <w:rFonts w:ascii="Century Gothic" w:hAnsi="Century Gothic"/>
              </w:rPr>
              <w:t>Persuasive writing</w:t>
            </w:r>
            <w:r w:rsidRPr="005D7F29">
              <w:rPr>
                <w:rFonts w:ascii="Century Gothic" w:hAnsi="Century Gothic"/>
                <w:b/>
              </w:rPr>
              <w:t xml:space="preserve"> </w:t>
            </w:r>
          </w:p>
          <w:p w14:paraId="0B013C35" w14:textId="77777777" w:rsidR="008F4C5D" w:rsidRPr="00B94BF8" w:rsidRDefault="008F4C5D" w:rsidP="00996C9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92" w:type="dxa"/>
          </w:tcPr>
          <w:p w14:paraId="496F6172" w14:textId="77777777" w:rsidR="00AE7BF1" w:rsidRPr="005D7F29" w:rsidRDefault="00097456" w:rsidP="00AE7BF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There’s a Boy in the Girls bathroom</w:t>
            </w:r>
          </w:p>
          <w:p w14:paraId="50FA21FD" w14:textId="77777777" w:rsidR="00AE7BF1" w:rsidRDefault="00AE7BF1" w:rsidP="00AE7BF1">
            <w:pPr>
              <w:jc w:val="center"/>
              <w:rPr>
                <w:rFonts w:ascii="Century Gothic" w:hAnsi="Century Gothic"/>
              </w:rPr>
            </w:pPr>
          </w:p>
          <w:p w14:paraId="26F6BD01" w14:textId="77777777" w:rsidR="00E45A0A" w:rsidRPr="00B94BF8" w:rsidRDefault="00B31552" w:rsidP="00AE7BF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Letter writing</w:t>
            </w:r>
            <w:r w:rsidR="00A7670F">
              <w:rPr>
                <w:rFonts w:ascii="Century Gothic" w:hAnsi="Century Gothic"/>
              </w:rPr>
              <w:t>, N</w:t>
            </w:r>
            <w:r w:rsidR="00AE1C09">
              <w:rPr>
                <w:rFonts w:ascii="Century Gothic" w:hAnsi="Century Gothic"/>
              </w:rPr>
              <w:t>arrative</w:t>
            </w:r>
            <w:r w:rsidR="00A7670F">
              <w:rPr>
                <w:rFonts w:ascii="Century Gothic" w:hAnsi="Century Gothic"/>
              </w:rPr>
              <w:t>, Poetry, R</w:t>
            </w:r>
            <w:r w:rsidR="00AE1C09">
              <w:rPr>
                <w:rFonts w:ascii="Century Gothic" w:hAnsi="Century Gothic"/>
              </w:rPr>
              <w:t>ecount</w:t>
            </w:r>
          </w:p>
        </w:tc>
        <w:tc>
          <w:tcPr>
            <w:tcW w:w="2410" w:type="dxa"/>
          </w:tcPr>
          <w:p w14:paraId="62BD9DE3" w14:textId="77777777" w:rsidR="00AE7BF1" w:rsidRPr="005D7F29" w:rsidRDefault="001F7BEE" w:rsidP="00AE7BF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The Viking Boy</w:t>
            </w:r>
          </w:p>
          <w:p w14:paraId="1F5EF518" w14:textId="77777777" w:rsidR="00AE7BF1" w:rsidRDefault="00AE7BF1" w:rsidP="00AE7BF1">
            <w:pPr>
              <w:jc w:val="center"/>
              <w:rPr>
                <w:rFonts w:ascii="Century Gothic" w:hAnsi="Century Gothic"/>
              </w:rPr>
            </w:pPr>
          </w:p>
          <w:p w14:paraId="63EADAFF" w14:textId="77777777" w:rsidR="00A7670F" w:rsidRDefault="00A7670F" w:rsidP="00A1458B">
            <w:pPr>
              <w:rPr>
                <w:rFonts w:ascii="Century Gothic" w:hAnsi="Century Gothic"/>
              </w:rPr>
            </w:pPr>
          </w:p>
          <w:p w14:paraId="4B94D829" w14:textId="77777777" w:rsidR="00933473" w:rsidRDefault="00933473" w:rsidP="00AE7BF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Descriptive Writing</w:t>
            </w:r>
          </w:p>
          <w:p w14:paraId="103A5347" w14:textId="14B746D5" w:rsidR="00E45A0A" w:rsidRPr="00083638" w:rsidRDefault="00933473" w:rsidP="00AE7BF1">
            <w:pPr>
              <w:jc w:val="center"/>
              <w:rPr>
                <w:rFonts w:ascii="Century Gothic" w:hAnsi="Century Gothic"/>
              </w:rPr>
            </w:pPr>
            <w:r w:rsidRPr="00083638">
              <w:rPr>
                <w:rFonts w:ascii="Century Gothic" w:hAnsi="Century Gothic"/>
              </w:rPr>
              <w:t>Non-</w:t>
            </w:r>
            <w:r w:rsidR="00AE7BF1" w:rsidRPr="00083638">
              <w:rPr>
                <w:rFonts w:ascii="Century Gothic" w:hAnsi="Century Gothic"/>
              </w:rPr>
              <w:t xml:space="preserve"> </w:t>
            </w:r>
            <w:r w:rsidR="00083638" w:rsidRPr="00083638">
              <w:rPr>
                <w:rFonts w:ascii="Century Gothic" w:hAnsi="Century Gothic"/>
              </w:rPr>
              <w:t>chronological report</w:t>
            </w:r>
          </w:p>
        </w:tc>
        <w:tc>
          <w:tcPr>
            <w:tcW w:w="2410" w:type="dxa"/>
          </w:tcPr>
          <w:p w14:paraId="28997701" w14:textId="77777777" w:rsidR="00B94BF8" w:rsidRPr="005D7F29" w:rsidRDefault="00097456" w:rsidP="00B94BF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The Explorer</w:t>
            </w:r>
          </w:p>
          <w:p w14:paraId="1AC73748" w14:textId="77777777" w:rsidR="00A7670F" w:rsidRDefault="00A7670F" w:rsidP="00A1458B">
            <w:pPr>
              <w:rPr>
                <w:rFonts w:ascii="Century Gothic" w:hAnsi="Century Gothic"/>
              </w:rPr>
            </w:pPr>
          </w:p>
          <w:p w14:paraId="67A08D3C" w14:textId="77777777" w:rsidR="00E45A0A" w:rsidRPr="00B94BF8" w:rsidRDefault="00A7670F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Narrative,</w:t>
            </w:r>
            <w:r w:rsidR="00E45A0A" w:rsidRPr="00E45A0A">
              <w:rPr>
                <w:rFonts w:ascii="Century Gothic" w:hAnsi="Century Gothic"/>
              </w:rPr>
              <w:t xml:space="preserve"> Information texts</w:t>
            </w:r>
            <w:r>
              <w:rPr>
                <w:rFonts w:ascii="Century Gothic" w:hAnsi="Century Gothic"/>
              </w:rPr>
              <w:t>,</w:t>
            </w:r>
            <w:r w:rsidR="00AE1C09">
              <w:rPr>
                <w:rFonts w:ascii="Century Gothic" w:hAnsi="Century Gothic"/>
              </w:rPr>
              <w:t xml:space="preserve"> Newspaper reports</w:t>
            </w:r>
          </w:p>
        </w:tc>
        <w:tc>
          <w:tcPr>
            <w:tcW w:w="1992" w:type="dxa"/>
          </w:tcPr>
          <w:p w14:paraId="15572CF6" w14:textId="77777777" w:rsidR="00AE7BF1" w:rsidRPr="005D7F29" w:rsidRDefault="00097456" w:rsidP="00AE7BF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The Explorer</w:t>
            </w:r>
          </w:p>
          <w:p w14:paraId="7EE7536D" w14:textId="77777777" w:rsidR="00A7670F" w:rsidRDefault="00A7670F" w:rsidP="00A1458B">
            <w:pPr>
              <w:rPr>
                <w:rFonts w:ascii="Century Gothic" w:hAnsi="Century Gothic"/>
              </w:rPr>
            </w:pPr>
          </w:p>
          <w:p w14:paraId="0B787A42" w14:textId="77777777" w:rsidR="00A7670F" w:rsidRDefault="00A7670F" w:rsidP="00A7670F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Diary Entry,</w:t>
            </w:r>
            <w:r w:rsidR="00AE7BF1">
              <w:rPr>
                <w:rFonts w:ascii="Century Gothic" w:hAnsi="Century Gothic"/>
              </w:rPr>
              <w:t xml:space="preserve"> </w:t>
            </w:r>
            <w:r w:rsidR="00AE1C09">
              <w:rPr>
                <w:rFonts w:ascii="Century Gothic" w:hAnsi="Century Gothic"/>
              </w:rPr>
              <w:t>Persuasive writing</w:t>
            </w:r>
            <w:r>
              <w:rPr>
                <w:rFonts w:ascii="Century Gothic" w:hAnsi="Century Gothic"/>
              </w:rPr>
              <w:t>, Recount,</w:t>
            </w:r>
          </w:p>
          <w:p w14:paraId="442DB26B" w14:textId="197E17B4" w:rsidR="00E45A0A" w:rsidRPr="00B94BF8" w:rsidRDefault="00A7670F" w:rsidP="00A1458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poetry</w:t>
            </w:r>
          </w:p>
        </w:tc>
      </w:tr>
      <w:tr w:rsidR="00B94BF8" w:rsidRPr="00B94BF8" w14:paraId="6FD52D77" w14:textId="77777777" w:rsidTr="00A1458B">
        <w:tc>
          <w:tcPr>
            <w:tcW w:w="1991" w:type="dxa"/>
            <w:shd w:val="clear" w:color="auto" w:fill="FF8B8B"/>
          </w:tcPr>
          <w:p w14:paraId="51F862B8" w14:textId="77777777" w:rsidR="00B94BF8" w:rsidRPr="00B94BF8" w:rsidRDefault="00B94BF8" w:rsidP="005D7F29">
            <w:pPr>
              <w:jc w:val="center"/>
              <w:rPr>
                <w:rFonts w:ascii="Century Gothic" w:hAnsi="Century Gothic"/>
                <w:b/>
              </w:rPr>
            </w:pPr>
            <w:r w:rsidRPr="00B94BF8">
              <w:rPr>
                <w:rFonts w:ascii="Century Gothic" w:hAnsi="Century Gothic"/>
                <w:b/>
              </w:rPr>
              <w:t>Maths</w:t>
            </w:r>
            <w:r w:rsidR="005D7F29">
              <w:rPr>
                <w:rFonts w:ascii="Century Gothic" w:hAnsi="Century Gothic"/>
                <w:b/>
              </w:rPr>
              <w:t xml:space="preserve"> - </w:t>
            </w:r>
            <w:r>
              <w:rPr>
                <w:rFonts w:ascii="Century Gothic" w:hAnsi="Century Gothic"/>
                <w:b/>
              </w:rPr>
              <w:t>Power Maths</w:t>
            </w:r>
          </w:p>
        </w:tc>
        <w:tc>
          <w:tcPr>
            <w:tcW w:w="4522" w:type="dxa"/>
            <w:gridSpan w:val="2"/>
          </w:tcPr>
          <w:p w14:paraId="40EFFF57" w14:textId="77777777" w:rsidR="00B94BF8" w:rsidRDefault="000940D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Number and Place Value</w:t>
            </w:r>
          </w:p>
          <w:p w14:paraId="522385EB" w14:textId="77777777" w:rsidR="000940D7" w:rsidRDefault="000940D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Addition and Subtraction</w:t>
            </w:r>
          </w:p>
          <w:p w14:paraId="37D575FE" w14:textId="77777777" w:rsidR="006B22B0" w:rsidRDefault="006B22B0" w:rsidP="00B94BF8">
            <w:pPr>
              <w:jc w:val="center"/>
              <w:rPr>
                <w:rFonts w:ascii="Century Gothic" w:hAnsi="Century Gothic"/>
              </w:rPr>
            </w:pPr>
            <w:r w:rsidRPr="006B22B0">
              <w:rPr>
                <w:rFonts w:ascii="Century Gothic" w:hAnsi="Century Gothic"/>
              </w:rPr>
              <w:t xml:space="preserve">Measure- </w:t>
            </w:r>
            <w:r w:rsidR="005402F3">
              <w:rPr>
                <w:rFonts w:ascii="Century Gothic" w:hAnsi="Century Gothic"/>
              </w:rPr>
              <w:t>Area</w:t>
            </w:r>
          </w:p>
          <w:p w14:paraId="131C6126" w14:textId="77777777" w:rsidR="006B22B0" w:rsidRDefault="006B22B0" w:rsidP="00B94BF8">
            <w:pPr>
              <w:jc w:val="center"/>
              <w:rPr>
                <w:rFonts w:ascii="Century Gothic" w:hAnsi="Century Gothic"/>
              </w:rPr>
            </w:pPr>
            <w:r w:rsidRPr="006B22B0">
              <w:rPr>
                <w:rFonts w:ascii="Century Gothic" w:hAnsi="Century Gothic"/>
              </w:rPr>
              <w:t>Multiplication and Division</w:t>
            </w:r>
          </w:p>
          <w:p w14:paraId="19EE263F" w14:textId="77777777" w:rsidR="000940D7" w:rsidRDefault="00ED4437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                         </w:t>
            </w:r>
          </w:p>
          <w:p w14:paraId="44F79AE7" w14:textId="77777777" w:rsidR="0049310A" w:rsidRDefault="0049310A" w:rsidP="00B94BF8">
            <w:pPr>
              <w:jc w:val="center"/>
              <w:rPr>
                <w:rFonts w:ascii="Century Gothic" w:hAnsi="Century Gothic"/>
              </w:rPr>
            </w:pPr>
          </w:p>
          <w:p w14:paraId="42C7BA68" w14:textId="77777777" w:rsidR="0049310A" w:rsidRPr="00B94BF8" w:rsidRDefault="0049310A" w:rsidP="00A1458B">
            <w:pPr>
              <w:rPr>
                <w:rFonts w:ascii="Century Gothic" w:hAnsi="Century Gothic"/>
              </w:rPr>
            </w:pPr>
          </w:p>
        </w:tc>
        <w:tc>
          <w:tcPr>
            <w:tcW w:w="4402" w:type="dxa"/>
            <w:gridSpan w:val="2"/>
          </w:tcPr>
          <w:p w14:paraId="03470C30" w14:textId="02C28AFE" w:rsidR="000940D7" w:rsidRDefault="0049310A" w:rsidP="006B22B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BABDE8F" wp14:editId="45164785">
                      <wp:simplePos x="0" y="0"/>
                      <wp:positionH relativeFrom="column">
                        <wp:posOffset>3354070</wp:posOffset>
                      </wp:positionH>
                      <wp:positionV relativeFrom="paragraph">
                        <wp:posOffset>5226050</wp:posOffset>
                      </wp:positionV>
                      <wp:extent cx="1303655" cy="348615"/>
                      <wp:effectExtent l="12065" t="10795" r="8255" b="12065"/>
                      <wp:wrapNone/>
                      <wp:docPr id="34427837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365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53DA95" w14:textId="4555A349" w:rsidR="0049310A" w:rsidRPr="003F3255" w:rsidRDefault="0049310A" w:rsidP="0049310A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3F3255">
                                    <w:rPr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E02FA94" wp14:editId="0361430B">
                                        <wp:extent cx="277495" cy="212090"/>
                                        <wp:effectExtent l="0" t="0" r="8255" b="0"/>
                                        <wp:docPr id="353283593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77495" cy="2120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3F3255">
                                    <w:rPr>
                                      <w:noProof/>
                                      <w:sz w:val="16"/>
                                      <w:szCs w:val="16"/>
                                    </w:rPr>
                                    <w:t xml:space="preserve">We </w:t>
                                  </w:r>
                                  <w:r>
                                    <w:rPr>
                                      <w:noProof/>
                                      <w:sz w:val="16"/>
                                      <w:szCs w:val="16"/>
                                    </w:rPr>
                                    <w:t>Are All Different</w:t>
                                  </w:r>
                                  <w:r w:rsidRPr="003F3255">
                                    <w:rPr>
                                      <w:noProof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ABDE8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64.1pt;margin-top:411.5pt;width:102.65pt;height:27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">
                      <v:textbox>
                        <w:txbxContent>
                          <w:p w14:paraId="1353DA95" w14:textId="4555A349" w:rsidR="0049310A" w:rsidRPr="003F3255" w:rsidRDefault="0049310A" w:rsidP="0049310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3F3255">
                              <w:rPr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E02FA94" wp14:editId="0361430B">
                                  <wp:extent cx="277495" cy="212090"/>
                                  <wp:effectExtent l="0" t="0" r="8255" b="0"/>
                                  <wp:docPr id="353283593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7495" cy="2120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F3255">
                              <w:rPr>
                                <w:noProof/>
                                <w:sz w:val="16"/>
                                <w:szCs w:val="16"/>
                              </w:rPr>
                              <w:t xml:space="preserve">We </w:t>
                            </w:r>
                            <w:r>
                              <w:rPr>
                                <w:noProof/>
                                <w:sz w:val="16"/>
                                <w:szCs w:val="16"/>
                              </w:rPr>
                              <w:t>Are All Different</w:t>
                            </w:r>
                            <w:r w:rsidRPr="003F3255">
                              <w:rPr>
                                <w:noProof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22B0" w:rsidRPr="006B22B0">
              <w:rPr>
                <w:rFonts w:ascii="Century Gothic" w:hAnsi="Century Gothic"/>
              </w:rPr>
              <w:t>Multiplication and Division</w:t>
            </w:r>
            <w:r w:rsidR="006B22B0">
              <w:rPr>
                <w:rFonts w:ascii="Century Gothic" w:hAnsi="Century Gothic"/>
              </w:rPr>
              <w:t xml:space="preserve"> (2)</w:t>
            </w:r>
          </w:p>
          <w:p w14:paraId="57AB5033" w14:textId="77777777" w:rsidR="006B22B0" w:rsidRDefault="006B22B0" w:rsidP="006B22B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Measure-</w:t>
            </w:r>
            <w:r w:rsidR="005402F3">
              <w:rPr>
                <w:rFonts w:ascii="Century Gothic" w:hAnsi="Century Gothic"/>
              </w:rPr>
              <w:t xml:space="preserve"> </w:t>
            </w:r>
            <w:r w:rsidR="005371CD">
              <w:rPr>
                <w:rFonts w:ascii="Century Gothic" w:hAnsi="Century Gothic"/>
              </w:rPr>
              <w:t>Length and Perimeter</w:t>
            </w:r>
          </w:p>
          <w:p w14:paraId="6230884C" w14:textId="77777777" w:rsidR="006B22B0" w:rsidRDefault="006B22B0" w:rsidP="006B22B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Fractions (1)</w:t>
            </w:r>
          </w:p>
          <w:p w14:paraId="7AE9BF4C" w14:textId="77777777" w:rsidR="006B22B0" w:rsidRDefault="006B22B0" w:rsidP="006B22B0">
            <w:pPr>
              <w:jc w:val="center"/>
              <w:rPr>
                <w:rFonts w:ascii="Century Gothic" w:hAnsi="Century Gothic"/>
              </w:rPr>
            </w:pPr>
            <w:r w:rsidRPr="006B22B0">
              <w:rPr>
                <w:rFonts w:ascii="Century Gothic" w:hAnsi="Century Gothic"/>
              </w:rPr>
              <w:t>Fractions</w:t>
            </w:r>
            <w:r>
              <w:rPr>
                <w:rFonts w:ascii="Century Gothic" w:hAnsi="Century Gothic"/>
              </w:rPr>
              <w:t xml:space="preserve"> </w:t>
            </w:r>
            <w:r w:rsidRPr="006B22B0">
              <w:rPr>
                <w:rFonts w:ascii="Century Gothic" w:hAnsi="Century Gothic"/>
              </w:rPr>
              <w:t>(</w:t>
            </w:r>
            <w:r>
              <w:rPr>
                <w:rFonts w:ascii="Century Gothic" w:hAnsi="Century Gothic"/>
              </w:rPr>
              <w:t>2</w:t>
            </w:r>
            <w:r w:rsidRPr="006B22B0">
              <w:rPr>
                <w:rFonts w:ascii="Century Gothic" w:hAnsi="Century Gothic"/>
              </w:rPr>
              <w:t>)</w:t>
            </w:r>
          </w:p>
          <w:p w14:paraId="223CF59E" w14:textId="59D8F918" w:rsidR="006B22B0" w:rsidRDefault="006B22B0" w:rsidP="006B22B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Decimals (1)</w:t>
            </w:r>
          </w:p>
          <w:p w14:paraId="17A76194" w14:textId="77777777" w:rsidR="00A1458B" w:rsidRPr="00A1458B" w:rsidRDefault="00A1458B" w:rsidP="00A1458B">
            <w:pPr>
              <w:rPr>
                <w:color w:val="FF00FF"/>
              </w:rPr>
            </w:pPr>
            <w:r w:rsidRPr="00A1458B">
              <w:rPr>
                <w:noProof/>
                <w:color w:val="FF00FF"/>
                <w:sz w:val="16"/>
                <w:szCs w:val="16"/>
              </w:rPr>
              <w:drawing>
                <wp:inline distT="0" distB="0" distL="0" distR="0" wp14:anchorId="0B572091" wp14:editId="3FB6F237">
                  <wp:extent cx="277495" cy="212090"/>
                  <wp:effectExtent l="0" t="0" r="8255" b="0"/>
                  <wp:docPr id="1706577957" name="Picture 4" descr="A pink sign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577957" name="Picture 4" descr="A pink sign with white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458B">
              <w:rPr>
                <w:noProof/>
                <w:color w:val="FF00FF"/>
                <w:sz w:val="16"/>
                <w:szCs w:val="16"/>
              </w:rPr>
              <w:t xml:space="preserve">Fractions </w:t>
            </w:r>
          </w:p>
          <w:p w14:paraId="745CB1D4" w14:textId="23186766" w:rsidR="00A1458B" w:rsidRPr="00B94BF8" w:rsidRDefault="00A1458B" w:rsidP="006B22B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4407" w:type="dxa"/>
            <w:gridSpan w:val="2"/>
          </w:tcPr>
          <w:p w14:paraId="231F0F86" w14:textId="77777777" w:rsidR="000940D7" w:rsidRDefault="006B22B0" w:rsidP="00B94BF8">
            <w:pPr>
              <w:jc w:val="center"/>
              <w:rPr>
                <w:rFonts w:ascii="Century Gothic" w:hAnsi="Century Gothic"/>
              </w:rPr>
            </w:pPr>
            <w:r w:rsidRPr="006B22B0">
              <w:rPr>
                <w:rFonts w:ascii="Century Gothic" w:hAnsi="Century Gothic"/>
              </w:rPr>
              <w:t>Decimals (</w:t>
            </w:r>
            <w:r w:rsidR="005371CD">
              <w:rPr>
                <w:rFonts w:ascii="Century Gothic" w:hAnsi="Century Gothic"/>
              </w:rPr>
              <w:t>2</w:t>
            </w:r>
            <w:r w:rsidRPr="006B22B0">
              <w:rPr>
                <w:rFonts w:ascii="Century Gothic" w:hAnsi="Century Gothic"/>
              </w:rPr>
              <w:t>)</w:t>
            </w:r>
          </w:p>
          <w:p w14:paraId="79A344BE" w14:textId="77777777" w:rsidR="005371CD" w:rsidRDefault="006B22B0" w:rsidP="005371C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Money</w:t>
            </w:r>
            <w:r w:rsidR="005371CD">
              <w:rPr>
                <w:rFonts w:ascii="Century Gothic" w:hAnsi="Century Gothic"/>
              </w:rPr>
              <w:t xml:space="preserve"> </w:t>
            </w:r>
          </w:p>
          <w:p w14:paraId="07912EA7" w14:textId="77777777" w:rsidR="005371CD" w:rsidRDefault="005371CD" w:rsidP="005371C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Time</w:t>
            </w:r>
          </w:p>
          <w:p w14:paraId="67B7796F" w14:textId="77777777" w:rsidR="006B22B0" w:rsidRDefault="005371CD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Geometry- angles and 2D shapes</w:t>
            </w:r>
          </w:p>
          <w:p w14:paraId="04BA7D15" w14:textId="77777777" w:rsidR="006B22B0" w:rsidRDefault="006B22B0" w:rsidP="00B94BF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Statistics</w:t>
            </w:r>
          </w:p>
          <w:p w14:paraId="72C01C3F" w14:textId="77777777" w:rsidR="006B22B0" w:rsidRDefault="005371CD" w:rsidP="005371C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Geometry – Position and Direction</w:t>
            </w:r>
          </w:p>
          <w:p w14:paraId="015D355F" w14:textId="231C33FA" w:rsidR="0049310A" w:rsidRPr="00A1458B" w:rsidRDefault="00A1458B" w:rsidP="00A1458B">
            <w:pPr>
              <w:rPr>
                <w:color w:val="FF0000"/>
              </w:rPr>
            </w:pPr>
            <w:r w:rsidRPr="00A1458B">
              <w:rPr>
                <w:noProof/>
                <w:color w:val="FF0000"/>
                <w:sz w:val="16"/>
                <w:szCs w:val="16"/>
              </w:rPr>
              <w:drawing>
                <wp:inline distT="0" distB="0" distL="0" distR="0" wp14:anchorId="55C5935F" wp14:editId="7CBB7CFD">
                  <wp:extent cx="277495" cy="212090"/>
                  <wp:effectExtent l="0" t="0" r="8255" b="0"/>
                  <wp:docPr id="53203296" name="Picture 4" descr="A pink sign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577957" name="Picture 4" descr="A pink sign with white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458B">
              <w:rPr>
                <w:noProof/>
                <w:color w:val="FF00FF"/>
                <w:sz w:val="16"/>
                <w:szCs w:val="16"/>
              </w:rPr>
              <w:t xml:space="preserve">Decimals </w:t>
            </w:r>
          </w:p>
        </w:tc>
      </w:tr>
      <w:tr w:rsidR="00097456" w:rsidRPr="00B94BF8" w14:paraId="690FA0F2" w14:textId="77777777" w:rsidTr="00A1458B">
        <w:tc>
          <w:tcPr>
            <w:tcW w:w="1991" w:type="dxa"/>
            <w:shd w:val="clear" w:color="auto" w:fill="FF8B8B"/>
          </w:tcPr>
          <w:p w14:paraId="603E11A9" w14:textId="77777777" w:rsidR="00097456" w:rsidRPr="00B94BF8" w:rsidRDefault="00097456" w:rsidP="00097456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Science</w:t>
            </w:r>
          </w:p>
        </w:tc>
        <w:tc>
          <w:tcPr>
            <w:tcW w:w="2254" w:type="dxa"/>
          </w:tcPr>
          <w:p w14:paraId="618A8A8A" w14:textId="77777777" w:rsidR="00097456" w:rsidRDefault="008F4C5D" w:rsidP="0009745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Animals including Humans</w:t>
            </w:r>
          </w:p>
          <w:p w14:paraId="48386745" w14:textId="77777777" w:rsidR="0049310A" w:rsidRPr="00B94BF8" w:rsidRDefault="0049310A" w:rsidP="00A1458B">
            <w:pPr>
              <w:rPr>
                <w:rFonts w:ascii="Century Gothic" w:hAnsi="Century Gothic"/>
              </w:rPr>
            </w:pPr>
          </w:p>
        </w:tc>
        <w:tc>
          <w:tcPr>
            <w:tcW w:w="2268" w:type="dxa"/>
          </w:tcPr>
          <w:p w14:paraId="36DEAAF8" w14:textId="77777777" w:rsidR="00097456" w:rsidRDefault="008F4C5D" w:rsidP="0009745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Electricity </w:t>
            </w:r>
          </w:p>
          <w:p w14:paraId="060FB90F" w14:textId="77777777" w:rsidR="00A1458B" w:rsidRPr="00A1458B" w:rsidRDefault="00A1458B" w:rsidP="00A1458B">
            <w:pPr>
              <w:rPr>
                <w:color w:val="FF00FF"/>
              </w:rPr>
            </w:pPr>
            <w:r w:rsidRPr="00A1458B">
              <w:rPr>
                <w:noProof/>
                <w:color w:val="FF00FF"/>
                <w:sz w:val="16"/>
                <w:szCs w:val="16"/>
              </w:rPr>
              <w:drawing>
                <wp:inline distT="0" distB="0" distL="0" distR="0" wp14:anchorId="243B3125" wp14:editId="7A6E8399">
                  <wp:extent cx="277495" cy="212090"/>
                  <wp:effectExtent l="0" t="0" r="8255" b="0"/>
                  <wp:docPr id="1852703882" name="Picture 4" descr="A pink sign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577957" name="Picture 4" descr="A pink sign with white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458B">
              <w:rPr>
                <w:noProof/>
                <w:color w:val="FF00FF"/>
                <w:sz w:val="16"/>
                <w:szCs w:val="16"/>
              </w:rPr>
              <w:t xml:space="preserve">Electricity </w:t>
            </w:r>
          </w:p>
          <w:p w14:paraId="1751AAF6" w14:textId="301749BF" w:rsidR="00097456" w:rsidRPr="00B94BF8" w:rsidRDefault="00097456" w:rsidP="00A1458B">
            <w:pPr>
              <w:rPr>
                <w:rFonts w:ascii="Century Gothic" w:hAnsi="Century Gothic"/>
              </w:rPr>
            </w:pPr>
          </w:p>
        </w:tc>
        <w:tc>
          <w:tcPr>
            <w:tcW w:w="1992" w:type="dxa"/>
          </w:tcPr>
          <w:p w14:paraId="414A61AA" w14:textId="77777777" w:rsidR="00097456" w:rsidRDefault="006B22B0" w:rsidP="0009745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Sound</w:t>
            </w:r>
          </w:p>
          <w:p w14:paraId="58A2DE18" w14:textId="77777777" w:rsidR="00A1458B" w:rsidRPr="00A1458B" w:rsidRDefault="00A1458B" w:rsidP="00A1458B">
            <w:pPr>
              <w:rPr>
                <w:color w:val="FF00FF"/>
              </w:rPr>
            </w:pPr>
            <w:r w:rsidRPr="00A1458B">
              <w:rPr>
                <w:noProof/>
                <w:color w:val="FF00FF"/>
                <w:sz w:val="16"/>
                <w:szCs w:val="16"/>
              </w:rPr>
              <w:drawing>
                <wp:inline distT="0" distB="0" distL="0" distR="0" wp14:anchorId="7B2F2E0F" wp14:editId="6EE5A16B">
                  <wp:extent cx="277495" cy="212090"/>
                  <wp:effectExtent l="0" t="0" r="8255" b="0"/>
                  <wp:docPr id="1175564975" name="Picture 4" descr="A pink sign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577957" name="Picture 4" descr="A pink sign with white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458B">
              <w:rPr>
                <w:noProof/>
                <w:color w:val="FF00FF"/>
                <w:sz w:val="16"/>
                <w:szCs w:val="16"/>
              </w:rPr>
              <w:t xml:space="preserve">Sound </w:t>
            </w:r>
          </w:p>
          <w:p w14:paraId="3318620E" w14:textId="201633CC" w:rsidR="0049310A" w:rsidRDefault="0049310A" w:rsidP="00A1458B">
            <w:pPr>
              <w:rPr>
                <w:rFonts w:ascii="Century Gothic" w:hAnsi="Century Gothic"/>
              </w:rPr>
            </w:pPr>
          </w:p>
        </w:tc>
        <w:tc>
          <w:tcPr>
            <w:tcW w:w="2410" w:type="dxa"/>
            <w:shd w:val="clear" w:color="auto" w:fill="auto"/>
          </w:tcPr>
          <w:p w14:paraId="306A10C5" w14:textId="64030D61" w:rsidR="00097456" w:rsidRDefault="006B22B0" w:rsidP="0009745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States of Matter</w:t>
            </w:r>
          </w:p>
          <w:p w14:paraId="49767FE3" w14:textId="5E91FFB1" w:rsidR="00136148" w:rsidRPr="00A1458B" w:rsidRDefault="00A1458B" w:rsidP="00A1458B">
            <w:pPr>
              <w:rPr>
                <w:color w:val="FF00FF"/>
              </w:rPr>
            </w:pPr>
            <w:r w:rsidRPr="00A1458B">
              <w:rPr>
                <w:noProof/>
                <w:color w:val="FF00FF"/>
                <w:sz w:val="16"/>
                <w:szCs w:val="16"/>
              </w:rPr>
              <w:drawing>
                <wp:inline distT="0" distB="0" distL="0" distR="0" wp14:anchorId="2842C38D" wp14:editId="0C2B298C">
                  <wp:extent cx="277495" cy="212090"/>
                  <wp:effectExtent l="0" t="0" r="8255" b="0"/>
                  <wp:docPr id="1153837454" name="Picture 4" descr="A pink sign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577957" name="Picture 4" descr="A pink sign with white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458B">
              <w:rPr>
                <w:noProof/>
                <w:color w:val="FF00FF"/>
                <w:sz w:val="16"/>
                <w:szCs w:val="16"/>
              </w:rPr>
              <w:t>Materials and Changing States</w:t>
            </w:r>
          </w:p>
        </w:tc>
        <w:tc>
          <w:tcPr>
            <w:tcW w:w="2410" w:type="dxa"/>
          </w:tcPr>
          <w:p w14:paraId="62150845" w14:textId="77777777" w:rsidR="00097456" w:rsidRPr="00B94BF8" w:rsidRDefault="00097456" w:rsidP="0009745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Living things and their Habitats</w:t>
            </w:r>
          </w:p>
        </w:tc>
        <w:tc>
          <w:tcPr>
            <w:tcW w:w="1992" w:type="dxa"/>
          </w:tcPr>
          <w:p w14:paraId="5BEB32FB" w14:textId="77777777" w:rsidR="00097456" w:rsidRPr="00B94BF8" w:rsidRDefault="00097456" w:rsidP="00097456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Living things and their Habitats</w:t>
            </w:r>
          </w:p>
        </w:tc>
      </w:tr>
      <w:tr w:rsidR="008F4C5D" w:rsidRPr="00B94BF8" w14:paraId="4D753366" w14:textId="77777777" w:rsidTr="00A1458B">
        <w:tc>
          <w:tcPr>
            <w:tcW w:w="1991" w:type="dxa"/>
            <w:shd w:val="clear" w:color="auto" w:fill="FF8B8B"/>
          </w:tcPr>
          <w:p w14:paraId="179E54FC" w14:textId="77777777" w:rsidR="008F4C5D" w:rsidRDefault="008F4C5D" w:rsidP="008F4C5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Geography</w:t>
            </w:r>
          </w:p>
        </w:tc>
        <w:tc>
          <w:tcPr>
            <w:tcW w:w="2254" w:type="dxa"/>
            <w:shd w:val="clear" w:color="auto" w:fill="D9D9D9" w:themeFill="background1" w:themeFillShade="D9"/>
          </w:tcPr>
          <w:p w14:paraId="302EFEB2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15EDC084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92" w:type="dxa"/>
            <w:shd w:val="clear" w:color="auto" w:fill="D9D9D9" w:themeFill="background1" w:themeFillShade="D9"/>
          </w:tcPr>
          <w:p w14:paraId="5CFF573A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410" w:type="dxa"/>
          </w:tcPr>
          <w:p w14:paraId="04476A7B" w14:textId="77777777" w:rsidR="002F5817" w:rsidRDefault="004C67E6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Land of Legends: Exploring Anglo-Saxon and </w:t>
            </w:r>
          </w:p>
          <w:p w14:paraId="41BB1F6B" w14:textId="77777777" w:rsidR="008F4C5D" w:rsidRDefault="004C67E6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Viking Settlements</w:t>
            </w:r>
          </w:p>
          <w:p w14:paraId="6A2B76EB" w14:textId="77777777" w:rsidR="00A1458B" w:rsidRPr="00A1458B" w:rsidRDefault="00A1458B" w:rsidP="00A1458B">
            <w:pPr>
              <w:rPr>
                <w:color w:val="FF00FF"/>
              </w:rPr>
            </w:pPr>
            <w:r w:rsidRPr="003F3255">
              <w:rPr>
                <w:noProof/>
                <w:sz w:val="16"/>
                <w:szCs w:val="16"/>
              </w:rPr>
              <w:drawing>
                <wp:inline distT="0" distB="0" distL="0" distR="0" wp14:anchorId="207E0205" wp14:editId="7E833F95">
                  <wp:extent cx="277495" cy="212090"/>
                  <wp:effectExtent l="0" t="0" r="8255" b="0"/>
                  <wp:docPr id="819144342" name="Picture 4" descr="A pink sign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577957" name="Picture 4" descr="A pink sign with white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458B">
              <w:rPr>
                <w:noProof/>
                <w:color w:val="FF00FF"/>
                <w:sz w:val="16"/>
                <w:szCs w:val="16"/>
              </w:rPr>
              <w:t xml:space="preserve">Anglo Saxons </w:t>
            </w:r>
          </w:p>
          <w:p w14:paraId="4AC22CA7" w14:textId="1B1ADDB7" w:rsidR="002F5817" w:rsidRPr="00A1458B" w:rsidRDefault="00A1458B" w:rsidP="00A1458B">
            <w:pPr>
              <w:rPr>
                <w:color w:val="FF00FF"/>
              </w:rPr>
            </w:pPr>
            <w:r w:rsidRPr="00A1458B">
              <w:rPr>
                <w:noProof/>
                <w:color w:val="FF00FF"/>
                <w:sz w:val="16"/>
                <w:szCs w:val="16"/>
              </w:rPr>
              <w:drawing>
                <wp:inline distT="0" distB="0" distL="0" distR="0" wp14:anchorId="3DC152BD" wp14:editId="72BAACC7">
                  <wp:extent cx="277495" cy="212090"/>
                  <wp:effectExtent l="0" t="0" r="8255" b="0"/>
                  <wp:docPr id="1337259363" name="Picture 4" descr="A pink sign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577957" name="Picture 4" descr="A pink sign with white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458B">
              <w:rPr>
                <w:noProof/>
                <w:color w:val="FF00FF"/>
                <w:sz w:val="16"/>
                <w:szCs w:val="16"/>
              </w:rPr>
              <w:t xml:space="preserve">The Vikings </w:t>
            </w:r>
          </w:p>
        </w:tc>
        <w:tc>
          <w:tcPr>
            <w:tcW w:w="2410" w:type="dxa"/>
            <w:shd w:val="clear" w:color="auto" w:fill="auto"/>
          </w:tcPr>
          <w:p w14:paraId="529BF07D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Brazil – A land of Vibrant Cultures and Natural Wonders</w:t>
            </w:r>
          </w:p>
          <w:p w14:paraId="4B21B3DE" w14:textId="77777777" w:rsidR="00A1458B" w:rsidRPr="00A1458B" w:rsidRDefault="00A1458B" w:rsidP="00A1458B">
            <w:pPr>
              <w:rPr>
                <w:color w:val="FF00FF"/>
              </w:rPr>
            </w:pPr>
            <w:r w:rsidRPr="00A1458B">
              <w:rPr>
                <w:noProof/>
                <w:color w:val="FF00FF"/>
                <w:sz w:val="16"/>
                <w:szCs w:val="16"/>
              </w:rPr>
              <w:drawing>
                <wp:inline distT="0" distB="0" distL="0" distR="0" wp14:anchorId="66FE3BF7" wp14:editId="248739A1">
                  <wp:extent cx="277495" cy="212090"/>
                  <wp:effectExtent l="0" t="0" r="8255" b="0"/>
                  <wp:docPr id="1940739310" name="Picture 4" descr="A pink sign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577957" name="Picture 4" descr="A pink sign with white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458B">
              <w:rPr>
                <w:noProof/>
                <w:color w:val="FF00FF"/>
                <w:sz w:val="16"/>
                <w:szCs w:val="16"/>
              </w:rPr>
              <w:t xml:space="preserve">Rainforests </w:t>
            </w:r>
          </w:p>
          <w:p w14:paraId="08D010AD" w14:textId="77777777" w:rsidR="002F5817" w:rsidRDefault="002F5817" w:rsidP="008F4C5D">
            <w:pPr>
              <w:jc w:val="center"/>
              <w:rPr>
                <w:rFonts w:ascii="Century Gothic" w:hAnsi="Century Gothic"/>
              </w:rPr>
            </w:pPr>
          </w:p>
          <w:p w14:paraId="1637E1AE" w14:textId="0F9A1ACB" w:rsidR="002F5817" w:rsidRPr="00B94BF8" w:rsidRDefault="002F5817" w:rsidP="008F4C5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92" w:type="dxa"/>
            <w:shd w:val="clear" w:color="auto" w:fill="FFFFFF" w:themeFill="background1"/>
          </w:tcPr>
          <w:p w14:paraId="732B7968" w14:textId="36EBF83E" w:rsidR="008F4C5D" w:rsidRDefault="004C67E6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Discovering Modern Egypt</w:t>
            </w:r>
          </w:p>
          <w:p w14:paraId="65DD7FD1" w14:textId="77777777" w:rsidR="00A1458B" w:rsidRPr="00A1458B" w:rsidRDefault="00A1458B" w:rsidP="00A1458B">
            <w:pPr>
              <w:rPr>
                <w:color w:val="FF00FF"/>
              </w:rPr>
            </w:pPr>
            <w:r w:rsidRPr="00A1458B">
              <w:rPr>
                <w:noProof/>
                <w:color w:val="FF00FF"/>
                <w:sz w:val="16"/>
                <w:szCs w:val="16"/>
              </w:rPr>
              <w:drawing>
                <wp:inline distT="0" distB="0" distL="0" distR="0" wp14:anchorId="7D7D6AA2" wp14:editId="32A2A456">
                  <wp:extent cx="277495" cy="212090"/>
                  <wp:effectExtent l="0" t="0" r="8255" b="0"/>
                  <wp:docPr id="442567660" name="Picture 4" descr="A pink sign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577957" name="Picture 4" descr="A pink sign with white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458B">
              <w:rPr>
                <w:noProof/>
                <w:color w:val="FF00FF"/>
                <w:sz w:val="16"/>
                <w:szCs w:val="16"/>
              </w:rPr>
              <w:t xml:space="preserve">Ancient Egypt </w:t>
            </w:r>
          </w:p>
          <w:p w14:paraId="78D98FF9" w14:textId="6758EAC6" w:rsidR="00A1458B" w:rsidRPr="00B94BF8" w:rsidRDefault="00A1458B" w:rsidP="008F4C5D">
            <w:pPr>
              <w:jc w:val="center"/>
              <w:rPr>
                <w:rFonts w:ascii="Century Gothic" w:hAnsi="Century Gothic"/>
              </w:rPr>
            </w:pPr>
          </w:p>
        </w:tc>
      </w:tr>
      <w:tr w:rsidR="008F4C5D" w:rsidRPr="00B94BF8" w14:paraId="0202796E" w14:textId="77777777" w:rsidTr="00A1458B">
        <w:tc>
          <w:tcPr>
            <w:tcW w:w="1991" w:type="dxa"/>
            <w:shd w:val="clear" w:color="auto" w:fill="FF8B8B"/>
          </w:tcPr>
          <w:p w14:paraId="2441B848" w14:textId="77777777" w:rsidR="008F4C5D" w:rsidRDefault="008F4C5D" w:rsidP="008F4C5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History</w:t>
            </w:r>
          </w:p>
        </w:tc>
        <w:tc>
          <w:tcPr>
            <w:tcW w:w="2254" w:type="dxa"/>
            <w:shd w:val="clear" w:color="auto" w:fill="FFFFFF" w:themeFill="background1"/>
          </w:tcPr>
          <w:p w14:paraId="0BE52E76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Roaring Romans</w:t>
            </w:r>
          </w:p>
          <w:p w14:paraId="1160F2AB" w14:textId="77777777" w:rsidR="00A1458B" w:rsidRPr="00A1458B" w:rsidRDefault="00A1458B" w:rsidP="00A1458B">
            <w:pPr>
              <w:rPr>
                <w:color w:val="FF00FF"/>
              </w:rPr>
            </w:pPr>
            <w:r w:rsidRPr="00A1458B">
              <w:rPr>
                <w:noProof/>
                <w:color w:val="FF00FF"/>
                <w:sz w:val="16"/>
                <w:szCs w:val="16"/>
              </w:rPr>
              <w:drawing>
                <wp:inline distT="0" distB="0" distL="0" distR="0" wp14:anchorId="4F4A4C0F" wp14:editId="035D701C">
                  <wp:extent cx="277495" cy="212090"/>
                  <wp:effectExtent l="0" t="0" r="8255" b="0"/>
                  <wp:docPr id="1204835787" name="Picture 4" descr="A pink sign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577957" name="Picture 4" descr="A pink sign with white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458B">
              <w:rPr>
                <w:noProof/>
                <w:color w:val="FF00FF"/>
                <w:sz w:val="16"/>
                <w:szCs w:val="16"/>
              </w:rPr>
              <w:t xml:space="preserve">Roman Britian </w:t>
            </w:r>
          </w:p>
          <w:p w14:paraId="5668392E" w14:textId="4376C635" w:rsidR="00324CD5" w:rsidRDefault="00324CD5" w:rsidP="008F4C5D">
            <w:pPr>
              <w:jc w:val="center"/>
              <w:rPr>
                <w:rFonts w:ascii="Century Gothic" w:hAnsi="Century Gothic"/>
              </w:rPr>
            </w:pPr>
          </w:p>
          <w:p w14:paraId="08476F09" w14:textId="61CC4850" w:rsidR="00324CD5" w:rsidRPr="00B94BF8" w:rsidRDefault="00324CD5" w:rsidP="008F4C5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68" w:type="dxa"/>
            <w:shd w:val="clear" w:color="auto" w:fill="auto"/>
          </w:tcPr>
          <w:p w14:paraId="377B6DAF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 w:rsidRPr="00996C98">
              <w:rPr>
                <w:rFonts w:ascii="Century Gothic" w:hAnsi="Century Gothic"/>
                <w:sz w:val="20"/>
              </w:rPr>
              <w:t>Mind the Gap: The Fascinating History of the London Underground</w:t>
            </w:r>
          </w:p>
        </w:tc>
        <w:tc>
          <w:tcPr>
            <w:tcW w:w="1992" w:type="dxa"/>
            <w:shd w:val="clear" w:color="auto" w:fill="auto"/>
          </w:tcPr>
          <w:p w14:paraId="152B9C02" w14:textId="77777777" w:rsidR="008F4C5D" w:rsidRPr="00A84DA9" w:rsidRDefault="004C67E6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Raiders, Settlers and Kingdom Builders: The Anglo Saxons &amp; Vikings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450CAC81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410" w:type="dxa"/>
            <w:shd w:val="clear" w:color="auto" w:fill="D9D9D9" w:themeFill="background1" w:themeFillShade="D9"/>
          </w:tcPr>
          <w:p w14:paraId="1242980C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92" w:type="dxa"/>
            <w:shd w:val="clear" w:color="auto" w:fill="D9D9D9" w:themeFill="background1" w:themeFillShade="D9"/>
          </w:tcPr>
          <w:p w14:paraId="1FCFCD44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</w:p>
        </w:tc>
      </w:tr>
      <w:tr w:rsidR="008F4C5D" w:rsidRPr="00B94BF8" w14:paraId="5A94D469" w14:textId="77777777" w:rsidTr="00A1458B">
        <w:tc>
          <w:tcPr>
            <w:tcW w:w="1991" w:type="dxa"/>
            <w:shd w:val="clear" w:color="auto" w:fill="FF8B8B"/>
          </w:tcPr>
          <w:p w14:paraId="33F92EA1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Computing</w:t>
            </w:r>
          </w:p>
        </w:tc>
        <w:tc>
          <w:tcPr>
            <w:tcW w:w="2254" w:type="dxa"/>
          </w:tcPr>
          <w:p w14:paraId="797E9CC5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 w:rsidRPr="00A7670F">
              <w:rPr>
                <w:rFonts w:ascii="Century Gothic" w:hAnsi="Century Gothic"/>
              </w:rPr>
              <w:t xml:space="preserve">The internet </w:t>
            </w:r>
          </w:p>
        </w:tc>
        <w:tc>
          <w:tcPr>
            <w:tcW w:w="2268" w:type="dxa"/>
          </w:tcPr>
          <w:p w14:paraId="7DB8DAEF" w14:textId="7B010569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 w:rsidRPr="00A7670F">
              <w:rPr>
                <w:rFonts w:ascii="Century Gothic" w:hAnsi="Century Gothic"/>
              </w:rPr>
              <w:t xml:space="preserve">Audio production </w:t>
            </w:r>
          </w:p>
          <w:p w14:paraId="095130F3" w14:textId="5969BD20" w:rsidR="00136148" w:rsidRPr="00A1458B" w:rsidRDefault="00A1458B" w:rsidP="00A1458B">
            <w:pPr>
              <w:rPr>
                <w:color w:val="FF00FF"/>
              </w:rPr>
            </w:pPr>
            <w:r w:rsidRPr="00A1458B">
              <w:rPr>
                <w:noProof/>
                <w:color w:val="FF00FF"/>
                <w:sz w:val="16"/>
                <w:szCs w:val="16"/>
              </w:rPr>
              <w:drawing>
                <wp:inline distT="0" distB="0" distL="0" distR="0" wp14:anchorId="6062259B" wp14:editId="69948FCC">
                  <wp:extent cx="277495" cy="212090"/>
                  <wp:effectExtent l="0" t="0" r="8255" b="0"/>
                  <wp:docPr id="713961838" name="Picture 4" descr="A pink sign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577957" name="Picture 4" descr="A pink sign with white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458B">
              <w:rPr>
                <w:noProof/>
                <w:color w:val="FF00FF"/>
                <w:sz w:val="16"/>
                <w:szCs w:val="16"/>
              </w:rPr>
              <w:t xml:space="preserve">Anti Bullying </w:t>
            </w:r>
          </w:p>
        </w:tc>
        <w:tc>
          <w:tcPr>
            <w:tcW w:w="1992" w:type="dxa"/>
          </w:tcPr>
          <w:p w14:paraId="1A4491C0" w14:textId="2017844D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 w:rsidRPr="00A7670F">
              <w:rPr>
                <w:rFonts w:ascii="Century Gothic" w:hAnsi="Century Gothic"/>
              </w:rPr>
              <w:t>Repetition in shapes</w:t>
            </w:r>
          </w:p>
          <w:p w14:paraId="40505E78" w14:textId="77777777" w:rsidR="00A1458B" w:rsidRPr="00A1458B" w:rsidRDefault="00A1458B" w:rsidP="00A1458B">
            <w:pPr>
              <w:rPr>
                <w:color w:val="FF00FF"/>
              </w:rPr>
            </w:pPr>
            <w:r w:rsidRPr="00A1458B">
              <w:rPr>
                <w:noProof/>
                <w:color w:val="FF00FF"/>
                <w:sz w:val="16"/>
                <w:szCs w:val="16"/>
              </w:rPr>
              <w:drawing>
                <wp:inline distT="0" distB="0" distL="0" distR="0" wp14:anchorId="664508D8" wp14:editId="18AAC000">
                  <wp:extent cx="277495" cy="212090"/>
                  <wp:effectExtent l="0" t="0" r="8255" b="0"/>
                  <wp:docPr id="1717781292" name="Picture 4" descr="A pink sign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577957" name="Picture 4" descr="A pink sign with white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458B">
              <w:rPr>
                <w:noProof/>
                <w:color w:val="FF00FF"/>
                <w:sz w:val="16"/>
                <w:szCs w:val="16"/>
              </w:rPr>
              <w:t xml:space="preserve">Online Safety </w:t>
            </w:r>
          </w:p>
          <w:p w14:paraId="0ACF85AA" w14:textId="77A4CD81" w:rsidR="00324CD5" w:rsidRPr="00B94BF8" w:rsidRDefault="00324CD5" w:rsidP="00A1458B">
            <w:pPr>
              <w:rPr>
                <w:rFonts w:ascii="Century Gothic" w:hAnsi="Century Gothic"/>
              </w:rPr>
            </w:pPr>
          </w:p>
        </w:tc>
        <w:tc>
          <w:tcPr>
            <w:tcW w:w="2410" w:type="dxa"/>
          </w:tcPr>
          <w:p w14:paraId="564784C0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 w:rsidRPr="00A7670F">
              <w:rPr>
                <w:rFonts w:ascii="Century Gothic" w:hAnsi="Century Gothic"/>
              </w:rPr>
              <w:t xml:space="preserve">Data logging </w:t>
            </w:r>
          </w:p>
        </w:tc>
        <w:tc>
          <w:tcPr>
            <w:tcW w:w="2410" w:type="dxa"/>
          </w:tcPr>
          <w:p w14:paraId="10BCAA38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 w:rsidRPr="00A7670F">
              <w:rPr>
                <w:rFonts w:ascii="Century Gothic" w:hAnsi="Century Gothic"/>
              </w:rPr>
              <w:t xml:space="preserve">Photo editing </w:t>
            </w:r>
          </w:p>
        </w:tc>
        <w:tc>
          <w:tcPr>
            <w:tcW w:w="1992" w:type="dxa"/>
          </w:tcPr>
          <w:p w14:paraId="30DAF279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 w:rsidRPr="00A7670F">
              <w:rPr>
                <w:rFonts w:ascii="Century Gothic" w:hAnsi="Century Gothic"/>
              </w:rPr>
              <w:t>Repetition in games</w:t>
            </w:r>
          </w:p>
        </w:tc>
      </w:tr>
      <w:tr w:rsidR="008F4C5D" w:rsidRPr="00B94BF8" w14:paraId="435E9399" w14:textId="77777777" w:rsidTr="00A1458B">
        <w:tc>
          <w:tcPr>
            <w:tcW w:w="1991" w:type="dxa"/>
            <w:shd w:val="clear" w:color="auto" w:fill="FF8B8B"/>
          </w:tcPr>
          <w:p w14:paraId="1AA5B2CA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Art</w:t>
            </w:r>
          </w:p>
        </w:tc>
        <w:tc>
          <w:tcPr>
            <w:tcW w:w="2254" w:type="dxa"/>
            <w:vMerge w:val="restart"/>
          </w:tcPr>
          <w:p w14:paraId="61C89F69" w14:textId="77777777" w:rsidR="008F4C5D" w:rsidRDefault="008F4C5D" w:rsidP="008F4C5D">
            <w:pPr>
              <w:jc w:val="center"/>
              <w:rPr>
                <w:rFonts w:ascii="Century Gothic" w:hAnsi="Century Gothic" w:cs="Calibri"/>
                <w:color w:val="000000"/>
              </w:rPr>
            </w:pPr>
          </w:p>
          <w:p w14:paraId="6898698A" w14:textId="77777777" w:rsidR="008F4C5D" w:rsidRDefault="008F4C5D" w:rsidP="008F4C5D">
            <w:pPr>
              <w:jc w:val="center"/>
              <w:rPr>
                <w:rFonts w:ascii="Century Gothic" w:hAnsi="Century Gothic" w:cs="Calibri"/>
                <w:color w:val="000000"/>
              </w:rPr>
            </w:pPr>
          </w:p>
          <w:p w14:paraId="3A15D0A3" w14:textId="77777777" w:rsidR="008F4C5D" w:rsidRPr="001132CA" w:rsidRDefault="008F4C5D" w:rsidP="008F4C5D">
            <w:pPr>
              <w:jc w:val="center"/>
              <w:rPr>
                <w:rFonts w:ascii="Century Gothic" w:hAnsi="Century Gothic"/>
              </w:rPr>
            </w:pPr>
            <w:r w:rsidRPr="00BB2E70">
              <w:rPr>
                <w:rFonts w:ascii="Century Gothic" w:hAnsi="Century Gothic" w:cs="Calibri"/>
                <w:color w:val="000000"/>
              </w:rPr>
              <w:t>Structure/3D</w:t>
            </w:r>
          </w:p>
        </w:tc>
        <w:tc>
          <w:tcPr>
            <w:tcW w:w="2268" w:type="dxa"/>
          </w:tcPr>
          <w:p w14:paraId="71F1E091" w14:textId="0DE8A684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 w:rsidRPr="00BB2E70">
              <w:rPr>
                <w:rFonts w:ascii="Century Gothic" w:hAnsi="Century Gothic"/>
              </w:rPr>
              <w:t>Drawing and shading</w:t>
            </w:r>
          </w:p>
        </w:tc>
        <w:tc>
          <w:tcPr>
            <w:tcW w:w="1992" w:type="dxa"/>
          </w:tcPr>
          <w:p w14:paraId="67411555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 w:rsidRPr="00BB2E70">
              <w:rPr>
                <w:rFonts w:ascii="Century Gothic" w:hAnsi="Century Gothic"/>
              </w:rPr>
              <w:t>Painting and Drawing</w:t>
            </w:r>
          </w:p>
        </w:tc>
        <w:tc>
          <w:tcPr>
            <w:tcW w:w="2410" w:type="dxa"/>
            <w:vMerge w:val="restart"/>
          </w:tcPr>
          <w:p w14:paraId="46DC450E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</w:p>
          <w:p w14:paraId="0B520880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 w:rsidRPr="00BB2E70">
              <w:rPr>
                <w:rFonts w:ascii="Century Gothic" w:hAnsi="Century Gothic"/>
              </w:rPr>
              <w:t>Sculpture / 3D</w:t>
            </w:r>
          </w:p>
        </w:tc>
        <w:tc>
          <w:tcPr>
            <w:tcW w:w="2410" w:type="dxa"/>
            <w:shd w:val="clear" w:color="auto" w:fill="FFFFFF" w:themeFill="background1"/>
          </w:tcPr>
          <w:p w14:paraId="651CC4E1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 w:rsidRPr="00BB2E70">
              <w:rPr>
                <w:rFonts w:ascii="Century Gothic" w:hAnsi="Century Gothic"/>
              </w:rPr>
              <w:t>Sketching, drawing</w:t>
            </w:r>
          </w:p>
        </w:tc>
        <w:tc>
          <w:tcPr>
            <w:tcW w:w="1992" w:type="dxa"/>
          </w:tcPr>
          <w:p w14:paraId="1BB9D64A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Textiles</w:t>
            </w:r>
          </w:p>
        </w:tc>
      </w:tr>
      <w:tr w:rsidR="008F4C5D" w:rsidRPr="00B94BF8" w14:paraId="61F6CBF5" w14:textId="77777777" w:rsidTr="00A1458B">
        <w:tc>
          <w:tcPr>
            <w:tcW w:w="1991" w:type="dxa"/>
            <w:shd w:val="clear" w:color="auto" w:fill="FF8B8B"/>
          </w:tcPr>
          <w:p w14:paraId="1E512FB2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DT</w:t>
            </w:r>
          </w:p>
        </w:tc>
        <w:tc>
          <w:tcPr>
            <w:tcW w:w="2254" w:type="dxa"/>
            <w:vMerge/>
          </w:tcPr>
          <w:p w14:paraId="2B9F94B6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2418C3D0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Wire Loop Game</w:t>
            </w:r>
          </w:p>
        </w:tc>
        <w:tc>
          <w:tcPr>
            <w:tcW w:w="1992" w:type="dxa"/>
            <w:shd w:val="clear" w:color="auto" w:fill="D9D9D9" w:themeFill="background1" w:themeFillShade="D9"/>
          </w:tcPr>
          <w:p w14:paraId="651CD728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410" w:type="dxa"/>
            <w:vMerge/>
            <w:shd w:val="clear" w:color="auto" w:fill="FFFFFF" w:themeFill="background1"/>
          </w:tcPr>
          <w:p w14:paraId="1E76F625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410" w:type="dxa"/>
          </w:tcPr>
          <w:p w14:paraId="54CDB066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Cooking and Nutrition</w:t>
            </w:r>
          </w:p>
        </w:tc>
        <w:tc>
          <w:tcPr>
            <w:tcW w:w="1992" w:type="dxa"/>
            <w:shd w:val="clear" w:color="auto" w:fill="D9D9D9" w:themeFill="background1" w:themeFillShade="D9"/>
          </w:tcPr>
          <w:p w14:paraId="71F5136A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</w:p>
        </w:tc>
      </w:tr>
      <w:tr w:rsidR="00E347AD" w:rsidRPr="00B94BF8" w14:paraId="193A0183" w14:textId="77777777" w:rsidTr="00A1458B">
        <w:tc>
          <w:tcPr>
            <w:tcW w:w="1991" w:type="dxa"/>
            <w:shd w:val="clear" w:color="auto" w:fill="FF8B8B"/>
          </w:tcPr>
          <w:p w14:paraId="53FB58FC" w14:textId="77777777" w:rsidR="00E347AD" w:rsidRPr="00B94BF8" w:rsidRDefault="00E347AD" w:rsidP="00E347A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RE – WF SACRE</w:t>
            </w:r>
          </w:p>
        </w:tc>
        <w:tc>
          <w:tcPr>
            <w:tcW w:w="2254" w:type="dxa"/>
          </w:tcPr>
          <w:p w14:paraId="6C91935C" w14:textId="77777777" w:rsidR="00E347AD" w:rsidRPr="00B94BF8" w:rsidRDefault="00E347AD" w:rsidP="00E347AD">
            <w:pPr>
              <w:jc w:val="center"/>
              <w:rPr>
                <w:rFonts w:ascii="Century Gothic" w:hAnsi="Century Gothic"/>
              </w:rPr>
            </w:pPr>
            <w:r w:rsidRPr="00BB2E70">
              <w:rPr>
                <w:rFonts w:ascii="Century Gothic" w:hAnsi="Century Gothic"/>
              </w:rPr>
              <w:t>Why do some people think that life is a journey? What significant experiences mark this?</w:t>
            </w:r>
          </w:p>
        </w:tc>
        <w:tc>
          <w:tcPr>
            <w:tcW w:w="2268" w:type="dxa"/>
          </w:tcPr>
          <w:p w14:paraId="2D93D1F8" w14:textId="77777777" w:rsidR="00324CD5" w:rsidRDefault="00E347AD" w:rsidP="00E347AD">
            <w:pPr>
              <w:jc w:val="center"/>
              <w:rPr>
                <w:rFonts w:ascii="Century Gothic" w:hAnsi="Century Gothic"/>
              </w:rPr>
            </w:pPr>
            <w:r w:rsidRPr="00C97254">
              <w:rPr>
                <w:rFonts w:ascii="Century Gothic" w:hAnsi="Century Gothic"/>
              </w:rPr>
              <w:t>Why are festivals important to religious communities?</w:t>
            </w:r>
          </w:p>
          <w:p w14:paraId="14ED1212" w14:textId="77777777" w:rsidR="00A1458B" w:rsidRPr="00A1458B" w:rsidRDefault="00A1458B" w:rsidP="00A1458B">
            <w:pPr>
              <w:rPr>
                <w:color w:val="FF00FF"/>
              </w:rPr>
            </w:pPr>
            <w:r w:rsidRPr="00A1458B">
              <w:rPr>
                <w:noProof/>
                <w:color w:val="FF00FF"/>
                <w:sz w:val="16"/>
                <w:szCs w:val="16"/>
              </w:rPr>
              <w:drawing>
                <wp:inline distT="0" distB="0" distL="0" distR="0" wp14:anchorId="65DAF6C2" wp14:editId="2DBF22E7">
                  <wp:extent cx="277495" cy="212090"/>
                  <wp:effectExtent l="0" t="0" r="8255" b="0"/>
                  <wp:docPr id="1296478561" name="Picture 4" descr="A pink sign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577957" name="Picture 4" descr="A pink sign with white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458B">
              <w:rPr>
                <w:noProof/>
                <w:color w:val="FF00FF"/>
                <w:sz w:val="16"/>
                <w:szCs w:val="16"/>
              </w:rPr>
              <w:t xml:space="preserve">The 5 Pillars </w:t>
            </w:r>
          </w:p>
          <w:p w14:paraId="42B42B47" w14:textId="77777777" w:rsidR="00A1458B" w:rsidRDefault="00A1458B" w:rsidP="00E347AD">
            <w:pPr>
              <w:jc w:val="center"/>
              <w:rPr>
                <w:rFonts w:ascii="Century Gothic" w:hAnsi="Century Gothic"/>
              </w:rPr>
            </w:pPr>
          </w:p>
          <w:p w14:paraId="27CF2C21" w14:textId="50F58492" w:rsidR="00E347AD" w:rsidRPr="00B94BF8" w:rsidRDefault="00E347AD" w:rsidP="00E347AD">
            <w:pPr>
              <w:jc w:val="center"/>
              <w:rPr>
                <w:rFonts w:ascii="Century Gothic" w:hAnsi="Century Gothic"/>
              </w:rPr>
            </w:pPr>
            <w:r w:rsidRPr="00C97254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1992" w:type="dxa"/>
          </w:tcPr>
          <w:p w14:paraId="51DCC3A1" w14:textId="77777777" w:rsidR="00E347AD" w:rsidRPr="00B94BF8" w:rsidRDefault="00E347AD" w:rsidP="00E347AD">
            <w:pPr>
              <w:jc w:val="center"/>
              <w:rPr>
                <w:rFonts w:ascii="Century Gothic" w:hAnsi="Century Gothic"/>
              </w:rPr>
            </w:pPr>
            <w:r w:rsidRPr="00BB2E70">
              <w:rPr>
                <w:rFonts w:ascii="Century Gothic" w:hAnsi="Century Gothic"/>
              </w:rPr>
              <w:t xml:space="preserve">What does it mean to be a in </w:t>
            </w:r>
            <w:r w:rsidRPr="00920C42">
              <w:rPr>
                <w:rFonts w:ascii="Century Gothic" w:hAnsi="Century Gothic"/>
              </w:rPr>
              <w:t xml:space="preserve">Christian </w:t>
            </w:r>
            <w:r w:rsidRPr="00BB2E70">
              <w:rPr>
                <w:rFonts w:ascii="Century Gothic" w:hAnsi="Century Gothic"/>
              </w:rPr>
              <w:t>Britain today?</w:t>
            </w:r>
          </w:p>
        </w:tc>
        <w:tc>
          <w:tcPr>
            <w:tcW w:w="2410" w:type="dxa"/>
          </w:tcPr>
          <w:p w14:paraId="3779CC73" w14:textId="362B0A24" w:rsidR="00E347AD" w:rsidRPr="00B94BF8" w:rsidRDefault="00D2020C" w:rsidP="00D2020C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Christianity and Easter</w:t>
            </w:r>
          </w:p>
        </w:tc>
        <w:tc>
          <w:tcPr>
            <w:tcW w:w="2410" w:type="dxa"/>
            <w:shd w:val="clear" w:color="auto" w:fill="FFFFFF" w:themeFill="background1"/>
          </w:tcPr>
          <w:p w14:paraId="56A53763" w14:textId="77777777" w:rsidR="00E347AD" w:rsidRPr="00B94BF8" w:rsidRDefault="00E347AD" w:rsidP="00E347AD">
            <w:pPr>
              <w:jc w:val="center"/>
              <w:rPr>
                <w:rFonts w:ascii="Century Gothic" w:hAnsi="Century Gothic"/>
              </w:rPr>
            </w:pPr>
            <w:r w:rsidRPr="00920C42">
              <w:rPr>
                <w:rFonts w:ascii="Century Gothic" w:hAnsi="Century Gothic"/>
              </w:rPr>
              <w:t xml:space="preserve">What can we learn from religions about deciding what is right </w:t>
            </w:r>
            <w:bookmarkStart w:id="0" w:name="_GoBack"/>
            <w:bookmarkEnd w:id="0"/>
            <w:r w:rsidRPr="00920C42">
              <w:rPr>
                <w:rFonts w:ascii="Century Gothic" w:hAnsi="Century Gothic"/>
              </w:rPr>
              <w:t>and wrong?</w:t>
            </w:r>
          </w:p>
        </w:tc>
        <w:tc>
          <w:tcPr>
            <w:tcW w:w="1992" w:type="dxa"/>
          </w:tcPr>
          <w:p w14:paraId="7086DD2A" w14:textId="77777777" w:rsidR="00D2020C" w:rsidRDefault="00D2020C" w:rsidP="00D2020C">
            <w:pPr>
              <w:jc w:val="center"/>
              <w:rPr>
                <w:rFonts w:ascii="Century Gothic" w:hAnsi="Century Gothic"/>
              </w:rPr>
            </w:pPr>
            <w:r w:rsidRPr="00920C42">
              <w:rPr>
                <w:rFonts w:ascii="Century Gothic" w:hAnsi="Century Gothic"/>
              </w:rPr>
              <w:t xml:space="preserve">What does it mean to be a </w:t>
            </w:r>
            <w:r>
              <w:rPr>
                <w:rFonts w:ascii="Century Gothic" w:hAnsi="Century Gothic"/>
              </w:rPr>
              <w:t>Hindu</w:t>
            </w:r>
            <w:r w:rsidRPr="00920C42">
              <w:rPr>
                <w:rFonts w:ascii="Century Gothic" w:hAnsi="Century Gothic"/>
              </w:rPr>
              <w:t xml:space="preserve"> in Britain today?</w:t>
            </w:r>
          </w:p>
          <w:p w14:paraId="1B4AA21D" w14:textId="15C99AEB" w:rsidR="00E347AD" w:rsidRPr="00B94BF8" w:rsidRDefault="00E347AD" w:rsidP="00E347AD">
            <w:pPr>
              <w:jc w:val="center"/>
              <w:rPr>
                <w:rFonts w:ascii="Century Gothic" w:hAnsi="Century Gothic"/>
              </w:rPr>
            </w:pPr>
          </w:p>
        </w:tc>
      </w:tr>
      <w:tr w:rsidR="008F4C5D" w:rsidRPr="00B94BF8" w14:paraId="2530608D" w14:textId="77777777" w:rsidTr="00A1458B">
        <w:tc>
          <w:tcPr>
            <w:tcW w:w="1991" w:type="dxa"/>
            <w:shd w:val="clear" w:color="auto" w:fill="FF8B8B"/>
          </w:tcPr>
          <w:p w14:paraId="6158C34C" w14:textId="77777777" w:rsidR="008F4C5D" w:rsidRDefault="008F4C5D" w:rsidP="008F4C5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Music - Charanga</w:t>
            </w:r>
          </w:p>
        </w:tc>
        <w:tc>
          <w:tcPr>
            <w:tcW w:w="2254" w:type="dxa"/>
          </w:tcPr>
          <w:p w14:paraId="25492A1B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Mamma Mia</w:t>
            </w:r>
          </w:p>
        </w:tc>
        <w:tc>
          <w:tcPr>
            <w:tcW w:w="2268" w:type="dxa"/>
          </w:tcPr>
          <w:p w14:paraId="02E10C14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 w:rsidRPr="00BB2E70">
              <w:rPr>
                <w:rFonts w:ascii="Century Gothic" w:hAnsi="Century Gothic"/>
              </w:rPr>
              <w:t xml:space="preserve">Glockenspiel Stage </w:t>
            </w: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1992" w:type="dxa"/>
          </w:tcPr>
          <w:p w14:paraId="0E990C92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Stop!</w:t>
            </w:r>
          </w:p>
        </w:tc>
        <w:tc>
          <w:tcPr>
            <w:tcW w:w="2410" w:type="dxa"/>
          </w:tcPr>
          <w:p w14:paraId="20840473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Lean </w:t>
            </w:r>
            <w:proofErr w:type="gramStart"/>
            <w:r>
              <w:rPr>
                <w:rFonts w:ascii="Century Gothic" w:hAnsi="Century Gothic"/>
              </w:rPr>
              <w:t>On</w:t>
            </w:r>
            <w:proofErr w:type="gramEnd"/>
            <w:r>
              <w:rPr>
                <w:rFonts w:ascii="Century Gothic" w:hAnsi="Century Gothic"/>
              </w:rPr>
              <w:t xml:space="preserve"> Me</w:t>
            </w:r>
          </w:p>
        </w:tc>
        <w:tc>
          <w:tcPr>
            <w:tcW w:w="2410" w:type="dxa"/>
          </w:tcPr>
          <w:p w14:paraId="03AB7E3B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Blackbird</w:t>
            </w:r>
          </w:p>
        </w:tc>
        <w:tc>
          <w:tcPr>
            <w:tcW w:w="1992" w:type="dxa"/>
          </w:tcPr>
          <w:p w14:paraId="651657BA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Reflect, Rewind and Replay</w:t>
            </w:r>
          </w:p>
        </w:tc>
      </w:tr>
      <w:tr w:rsidR="008F4C5D" w:rsidRPr="00B94BF8" w14:paraId="12F2DDDC" w14:textId="77777777" w:rsidTr="00A1458B">
        <w:tc>
          <w:tcPr>
            <w:tcW w:w="1991" w:type="dxa"/>
            <w:shd w:val="clear" w:color="auto" w:fill="FF8B8B"/>
          </w:tcPr>
          <w:p w14:paraId="4BF4BCDD" w14:textId="77777777" w:rsidR="008F4C5D" w:rsidRDefault="008F4C5D" w:rsidP="008F4C5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PSHE - Jigsaw</w:t>
            </w:r>
          </w:p>
        </w:tc>
        <w:tc>
          <w:tcPr>
            <w:tcW w:w="2254" w:type="dxa"/>
          </w:tcPr>
          <w:p w14:paraId="06FE5A9B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Being Me in My World</w:t>
            </w:r>
          </w:p>
        </w:tc>
        <w:tc>
          <w:tcPr>
            <w:tcW w:w="2268" w:type="dxa"/>
          </w:tcPr>
          <w:p w14:paraId="04828201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Celebrating Difference</w:t>
            </w:r>
          </w:p>
          <w:p w14:paraId="38327FC8" w14:textId="77777777" w:rsidR="00324CD5" w:rsidRDefault="00324CD5" w:rsidP="008F4C5D">
            <w:pPr>
              <w:jc w:val="center"/>
              <w:rPr>
                <w:rFonts w:ascii="Century Gothic" w:hAnsi="Century Gothic"/>
              </w:rPr>
            </w:pPr>
          </w:p>
          <w:p w14:paraId="66E6AA7F" w14:textId="77777777" w:rsidR="00324CD5" w:rsidRPr="00B94BF8" w:rsidRDefault="00324CD5" w:rsidP="008F4C5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92" w:type="dxa"/>
          </w:tcPr>
          <w:p w14:paraId="3A27C133" w14:textId="77777777" w:rsidR="008F4C5D" w:rsidRPr="00B94BF8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Dreams and Goals</w:t>
            </w:r>
          </w:p>
        </w:tc>
        <w:tc>
          <w:tcPr>
            <w:tcW w:w="2410" w:type="dxa"/>
          </w:tcPr>
          <w:p w14:paraId="74A735DA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Healthy Me</w:t>
            </w:r>
          </w:p>
          <w:p w14:paraId="222B8D0F" w14:textId="77777777" w:rsidR="00324CD5" w:rsidRPr="00B94BF8" w:rsidRDefault="00324CD5" w:rsidP="008F4C5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410" w:type="dxa"/>
          </w:tcPr>
          <w:p w14:paraId="532EDCE0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Relationships</w:t>
            </w:r>
          </w:p>
          <w:p w14:paraId="1BB0D308" w14:textId="77777777" w:rsidR="00A1458B" w:rsidRPr="00A1458B" w:rsidRDefault="00A1458B" w:rsidP="00A1458B">
            <w:pPr>
              <w:rPr>
                <w:color w:val="FF00FF"/>
              </w:rPr>
            </w:pPr>
            <w:r w:rsidRPr="00A1458B">
              <w:rPr>
                <w:noProof/>
                <w:color w:val="FF00FF"/>
                <w:sz w:val="16"/>
                <w:szCs w:val="16"/>
              </w:rPr>
              <w:drawing>
                <wp:inline distT="0" distB="0" distL="0" distR="0" wp14:anchorId="699CA67B" wp14:editId="1FCA44D3">
                  <wp:extent cx="277495" cy="212090"/>
                  <wp:effectExtent l="0" t="0" r="8255" b="0"/>
                  <wp:docPr id="1443342174" name="Picture 4" descr="A pink sign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577957" name="Picture 4" descr="A pink sign with white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458B">
              <w:rPr>
                <w:noProof/>
                <w:color w:val="FF00FF"/>
                <w:sz w:val="16"/>
                <w:szCs w:val="16"/>
              </w:rPr>
              <w:t xml:space="preserve">Relationships </w:t>
            </w:r>
          </w:p>
          <w:p w14:paraId="3AF9C96B" w14:textId="77777777" w:rsidR="00A1458B" w:rsidRDefault="00A1458B" w:rsidP="008F4C5D">
            <w:pPr>
              <w:jc w:val="center"/>
              <w:rPr>
                <w:rFonts w:ascii="Century Gothic" w:hAnsi="Century Gothic"/>
              </w:rPr>
            </w:pPr>
          </w:p>
          <w:p w14:paraId="7BCF2F85" w14:textId="6AB711B2" w:rsidR="00324CD5" w:rsidRPr="00B94BF8" w:rsidRDefault="00324CD5" w:rsidP="008F4C5D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92" w:type="dxa"/>
          </w:tcPr>
          <w:p w14:paraId="0897186C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Changing Me</w:t>
            </w:r>
          </w:p>
          <w:p w14:paraId="27909578" w14:textId="77777777" w:rsidR="006D5774" w:rsidRPr="00A1458B" w:rsidRDefault="006D5774" w:rsidP="006D5774">
            <w:pPr>
              <w:jc w:val="center"/>
              <w:rPr>
                <w:rFonts w:ascii="Trebuchet MS" w:hAnsi="Trebuchet MS"/>
                <w:color w:val="FF00FF"/>
                <w:sz w:val="16"/>
                <w:szCs w:val="16"/>
              </w:rPr>
            </w:pPr>
            <w:r w:rsidRPr="00A1458B">
              <w:rPr>
                <w:rFonts w:ascii="Trebuchet MS" w:eastAsia="Arial" w:hAnsi="Trebuchet MS" w:cs="Arial"/>
                <w:noProof/>
                <w:color w:val="FF00FF"/>
                <w:sz w:val="16"/>
                <w:szCs w:val="16"/>
              </w:rPr>
              <w:drawing>
                <wp:inline distT="0" distB="0" distL="0" distR="0" wp14:anchorId="70C2D2D7" wp14:editId="7D1F6F6C">
                  <wp:extent cx="326571" cy="258535"/>
                  <wp:effectExtent l="0" t="0" r="3810" b="0"/>
                  <wp:docPr id="180493554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336" cy="265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458B">
              <w:rPr>
                <w:rFonts w:ascii="Trebuchet MS" w:hAnsi="Trebuchet MS"/>
                <w:color w:val="FF00FF"/>
                <w:sz w:val="16"/>
                <w:szCs w:val="16"/>
              </w:rPr>
              <w:t xml:space="preserve">Feelings </w:t>
            </w:r>
          </w:p>
          <w:p w14:paraId="565EEE90" w14:textId="77777777" w:rsidR="006D5774" w:rsidRPr="00B94BF8" w:rsidRDefault="006D5774" w:rsidP="008F4C5D">
            <w:pPr>
              <w:jc w:val="center"/>
              <w:rPr>
                <w:rFonts w:ascii="Century Gothic" w:hAnsi="Century Gothic"/>
              </w:rPr>
            </w:pPr>
          </w:p>
        </w:tc>
      </w:tr>
      <w:tr w:rsidR="008F4C5D" w:rsidRPr="00B94BF8" w14:paraId="0195B22B" w14:textId="77777777" w:rsidTr="00A1458B">
        <w:tc>
          <w:tcPr>
            <w:tcW w:w="1991" w:type="dxa"/>
            <w:shd w:val="clear" w:color="auto" w:fill="FF8B8B"/>
          </w:tcPr>
          <w:p w14:paraId="0A3608B5" w14:textId="77777777" w:rsidR="008F4C5D" w:rsidRDefault="008F4C5D" w:rsidP="008F4C5D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PE – Get Set 4 PE</w:t>
            </w:r>
          </w:p>
        </w:tc>
        <w:tc>
          <w:tcPr>
            <w:tcW w:w="2254" w:type="dxa"/>
          </w:tcPr>
          <w:p w14:paraId="55F8BBAE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Cricket </w:t>
            </w:r>
          </w:p>
          <w:p w14:paraId="4244D754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Basketball </w:t>
            </w:r>
          </w:p>
        </w:tc>
        <w:tc>
          <w:tcPr>
            <w:tcW w:w="2268" w:type="dxa"/>
          </w:tcPr>
          <w:p w14:paraId="6605988A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Swimming </w:t>
            </w:r>
          </w:p>
          <w:p w14:paraId="7FB9DCF7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Yoga</w:t>
            </w:r>
          </w:p>
        </w:tc>
        <w:tc>
          <w:tcPr>
            <w:tcW w:w="1992" w:type="dxa"/>
          </w:tcPr>
          <w:p w14:paraId="185EF315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Fitness</w:t>
            </w:r>
          </w:p>
          <w:p w14:paraId="0DA03025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Gymnastics</w:t>
            </w:r>
          </w:p>
        </w:tc>
        <w:tc>
          <w:tcPr>
            <w:tcW w:w="2410" w:type="dxa"/>
          </w:tcPr>
          <w:p w14:paraId="5563A1CE" w14:textId="77777777" w:rsidR="008F4C5D" w:rsidRDefault="00E347A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Fundamentals</w:t>
            </w:r>
          </w:p>
          <w:p w14:paraId="6A4335AC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Dance</w:t>
            </w:r>
          </w:p>
        </w:tc>
        <w:tc>
          <w:tcPr>
            <w:tcW w:w="2410" w:type="dxa"/>
          </w:tcPr>
          <w:p w14:paraId="2F6EFF85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Golf</w:t>
            </w:r>
          </w:p>
          <w:p w14:paraId="504D6AB5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Ball Skills </w:t>
            </w:r>
          </w:p>
        </w:tc>
        <w:tc>
          <w:tcPr>
            <w:tcW w:w="1992" w:type="dxa"/>
          </w:tcPr>
          <w:p w14:paraId="45036FFB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Athletics</w:t>
            </w:r>
          </w:p>
          <w:p w14:paraId="2FEBBBF0" w14:textId="77777777" w:rsidR="008F4C5D" w:rsidRDefault="008F4C5D" w:rsidP="008F4C5D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Tennis</w:t>
            </w:r>
          </w:p>
        </w:tc>
      </w:tr>
      <w:tr w:rsidR="008F4C5D" w:rsidRPr="00B94BF8" w14:paraId="3DA4FCBC" w14:textId="77777777" w:rsidTr="00A1458B">
        <w:tc>
          <w:tcPr>
            <w:tcW w:w="1991" w:type="dxa"/>
            <w:shd w:val="clear" w:color="auto" w:fill="FF8B8B"/>
          </w:tcPr>
          <w:p w14:paraId="66E0D623" w14:textId="77777777" w:rsidR="008F4C5D" w:rsidRDefault="008F4C5D" w:rsidP="008F4C5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Trips</w:t>
            </w:r>
          </w:p>
        </w:tc>
        <w:tc>
          <w:tcPr>
            <w:tcW w:w="2254" w:type="dxa"/>
          </w:tcPr>
          <w:p w14:paraId="5A83F799" w14:textId="77777777" w:rsidR="008F4C5D" w:rsidRDefault="008F4C5D" w:rsidP="008F4C5D">
            <w:pPr>
              <w:rPr>
                <w:rFonts w:ascii="Century Gothic" w:hAnsi="Century Gothic"/>
              </w:rPr>
            </w:pPr>
            <w:r w:rsidRPr="005402F3">
              <w:rPr>
                <w:rFonts w:ascii="Century Gothic" w:hAnsi="Century Gothic"/>
                <w:b/>
                <w:color w:val="FF0000"/>
                <w:highlight w:val="yellow"/>
              </w:rPr>
              <w:t>British Museum</w:t>
            </w:r>
            <w:r w:rsidRPr="005402F3">
              <w:rPr>
                <w:rFonts w:ascii="Century Gothic" w:hAnsi="Century Gothic"/>
                <w:color w:val="FF0000"/>
                <w:highlight w:val="yellow"/>
              </w:rPr>
              <w:t xml:space="preserve"> </w:t>
            </w:r>
            <w:r>
              <w:rPr>
                <w:rFonts w:ascii="Century Gothic" w:hAnsi="Century Gothic"/>
              </w:rPr>
              <w:t>‘How Roman was Roman Britain?’</w:t>
            </w:r>
          </w:p>
          <w:p w14:paraId="13BE89B1" w14:textId="77777777" w:rsidR="008F4C5D" w:rsidRPr="00B94BF8" w:rsidRDefault="008F4C5D" w:rsidP="008F4C5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Linked to History</w:t>
            </w:r>
          </w:p>
        </w:tc>
        <w:tc>
          <w:tcPr>
            <w:tcW w:w="2268" w:type="dxa"/>
          </w:tcPr>
          <w:p w14:paraId="0FB50E5D" w14:textId="77777777" w:rsidR="008F4C5D" w:rsidRPr="00B94BF8" w:rsidRDefault="008F4C5D" w:rsidP="008F4C5D">
            <w:pPr>
              <w:rPr>
                <w:rFonts w:ascii="Century Gothic" w:hAnsi="Century Gothic"/>
              </w:rPr>
            </w:pPr>
          </w:p>
        </w:tc>
        <w:tc>
          <w:tcPr>
            <w:tcW w:w="1992" w:type="dxa"/>
          </w:tcPr>
          <w:p w14:paraId="2FF4CF11" w14:textId="77777777" w:rsidR="008F4C5D" w:rsidRPr="00B94BF8" w:rsidRDefault="008F4C5D" w:rsidP="008F4C5D">
            <w:pPr>
              <w:rPr>
                <w:rFonts w:ascii="Century Gothic" w:hAnsi="Century Gothic"/>
              </w:rPr>
            </w:pPr>
            <w:r w:rsidRPr="00E45A0A">
              <w:rPr>
                <w:rFonts w:ascii="Century Gothic" w:hAnsi="Century Gothic"/>
                <w:b/>
                <w:color w:val="FF0000"/>
              </w:rPr>
              <w:t xml:space="preserve"> </w:t>
            </w:r>
          </w:p>
        </w:tc>
        <w:tc>
          <w:tcPr>
            <w:tcW w:w="2410" w:type="dxa"/>
          </w:tcPr>
          <w:p w14:paraId="5DB88B60" w14:textId="77777777" w:rsidR="008F4C5D" w:rsidRPr="00B94BF8" w:rsidRDefault="008F4C5D" w:rsidP="008F4C5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color w:val="FF0000"/>
              </w:rPr>
              <w:t xml:space="preserve">Science </w:t>
            </w:r>
            <w:r w:rsidRPr="00A174AE">
              <w:rPr>
                <w:rFonts w:ascii="Century Gothic" w:hAnsi="Century Gothic"/>
                <w:b/>
                <w:color w:val="FF0000"/>
              </w:rPr>
              <w:t>Museum</w:t>
            </w:r>
            <w:r w:rsidRPr="00097456">
              <w:rPr>
                <w:rFonts w:ascii="Century Gothic" w:hAnsi="Century Gothic"/>
              </w:rPr>
              <w:t xml:space="preserve"> linked to Science</w:t>
            </w:r>
          </w:p>
        </w:tc>
        <w:tc>
          <w:tcPr>
            <w:tcW w:w="2410" w:type="dxa"/>
          </w:tcPr>
          <w:p w14:paraId="0BC7D7AA" w14:textId="77777777" w:rsidR="008F4C5D" w:rsidRPr="00097456" w:rsidRDefault="008F4C5D" w:rsidP="008F4C5D">
            <w:pPr>
              <w:rPr>
                <w:rFonts w:ascii="Century Gothic" w:hAnsi="Century Gothic"/>
                <w:b/>
                <w:color w:val="FF0000"/>
              </w:rPr>
            </w:pPr>
            <w:r w:rsidRPr="00097456">
              <w:rPr>
                <w:rFonts w:ascii="Century Gothic" w:hAnsi="Century Gothic"/>
                <w:b/>
                <w:color w:val="FF0000"/>
              </w:rPr>
              <w:t>Camley National Park</w:t>
            </w:r>
          </w:p>
          <w:p w14:paraId="0CA95CEB" w14:textId="77777777" w:rsidR="008F4C5D" w:rsidRDefault="008F4C5D" w:rsidP="008F4C5D">
            <w:pPr>
              <w:rPr>
                <w:rFonts w:ascii="Century Gothic" w:hAnsi="Century Gothic"/>
                <w:b/>
                <w:color w:val="FF0000"/>
              </w:rPr>
            </w:pPr>
            <w:r w:rsidRPr="0042211B">
              <w:rPr>
                <w:rFonts w:ascii="Century Gothic" w:hAnsi="Century Gothic"/>
              </w:rPr>
              <w:t>Habitats</w:t>
            </w:r>
          </w:p>
          <w:p w14:paraId="585E53C6" w14:textId="77777777" w:rsidR="008F4C5D" w:rsidRPr="00B94BF8" w:rsidRDefault="008F4C5D" w:rsidP="008F4C5D">
            <w:pPr>
              <w:rPr>
                <w:rFonts w:ascii="Century Gothic" w:hAnsi="Century Gothic"/>
              </w:rPr>
            </w:pPr>
          </w:p>
        </w:tc>
        <w:tc>
          <w:tcPr>
            <w:tcW w:w="1992" w:type="dxa"/>
          </w:tcPr>
          <w:p w14:paraId="35C0B9CF" w14:textId="77777777" w:rsidR="008F4C5D" w:rsidRPr="00B94BF8" w:rsidRDefault="008F4C5D" w:rsidP="008F4C5D">
            <w:pPr>
              <w:rPr>
                <w:rFonts w:ascii="Century Gothic" w:hAnsi="Century Gothic"/>
              </w:rPr>
            </w:pPr>
          </w:p>
        </w:tc>
      </w:tr>
    </w:tbl>
    <w:p w14:paraId="7D809D86" w14:textId="77777777" w:rsidR="00D0404B" w:rsidRDefault="00D0404B" w:rsidP="00D0376D"/>
    <w:sectPr w:rsidR="00D0404B" w:rsidSect="00136148">
      <w:headerReference w:type="default" r:id="rId9"/>
      <w:pgSz w:w="16838" w:h="11906" w:orient="landscape"/>
      <w:pgMar w:top="1276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D73DDA" w14:textId="77777777" w:rsidR="000B4DE8" w:rsidRDefault="000B4DE8" w:rsidP="00B94BF8">
      <w:pPr>
        <w:spacing w:after="0" w:line="240" w:lineRule="auto"/>
      </w:pPr>
      <w:r>
        <w:separator/>
      </w:r>
    </w:p>
  </w:endnote>
  <w:endnote w:type="continuationSeparator" w:id="0">
    <w:p w14:paraId="123347F2" w14:textId="77777777" w:rsidR="000B4DE8" w:rsidRDefault="000B4DE8" w:rsidP="00B94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4DD0CE" w14:textId="77777777" w:rsidR="000B4DE8" w:rsidRDefault="000B4DE8" w:rsidP="00B94BF8">
      <w:pPr>
        <w:spacing w:after="0" w:line="240" w:lineRule="auto"/>
      </w:pPr>
      <w:r>
        <w:separator/>
      </w:r>
    </w:p>
  </w:footnote>
  <w:footnote w:type="continuationSeparator" w:id="0">
    <w:p w14:paraId="5D986630" w14:textId="77777777" w:rsidR="000B4DE8" w:rsidRDefault="000B4DE8" w:rsidP="00B94B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E9908" w14:textId="77777777" w:rsidR="00B94BF8" w:rsidRPr="00B94BF8" w:rsidRDefault="000F5B05" w:rsidP="00B94BF8">
    <w:pPr>
      <w:pStyle w:val="Header"/>
      <w:jc w:val="center"/>
      <w:rPr>
        <w:rFonts w:ascii="Century Gothic" w:hAnsi="Century Gothic"/>
        <w:b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3DFC4C9A" wp14:editId="13137A81">
          <wp:simplePos x="0" y="0"/>
          <wp:positionH relativeFrom="column">
            <wp:posOffset>7934325</wp:posOffset>
          </wp:positionH>
          <wp:positionV relativeFrom="paragraph">
            <wp:posOffset>-182880</wp:posOffset>
          </wp:positionV>
          <wp:extent cx="1038225" cy="847725"/>
          <wp:effectExtent l="0" t="0" r="9525" b="9525"/>
          <wp:wrapNone/>
          <wp:docPr id="2005253540" name="Picture 2005253540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94BF8" w:rsidRPr="00B94BF8">
      <w:rPr>
        <w:rFonts w:ascii="Century Gothic" w:hAnsi="Century Gothic"/>
        <w:b/>
      </w:rPr>
      <w:t>Mission Grove Primary School</w:t>
    </w:r>
  </w:p>
  <w:p w14:paraId="34819682" w14:textId="77777777" w:rsidR="00B94BF8" w:rsidRDefault="00B94BF8" w:rsidP="00B94BF8">
    <w:pPr>
      <w:pStyle w:val="Header"/>
      <w:jc w:val="center"/>
      <w:rPr>
        <w:rFonts w:ascii="Century Gothic" w:hAnsi="Century Gothic"/>
        <w:b/>
      </w:rPr>
    </w:pPr>
    <w:r w:rsidRPr="00B94BF8">
      <w:rPr>
        <w:rFonts w:ascii="Century Gothic" w:hAnsi="Century Gothic"/>
        <w:b/>
      </w:rPr>
      <w:t xml:space="preserve">Year </w:t>
    </w:r>
    <w:r w:rsidR="00097456">
      <w:rPr>
        <w:rFonts w:ascii="Century Gothic" w:hAnsi="Century Gothic"/>
        <w:b/>
      </w:rPr>
      <w:t>4</w:t>
    </w:r>
    <w:r w:rsidRPr="00B94BF8">
      <w:rPr>
        <w:rFonts w:ascii="Century Gothic" w:hAnsi="Century Gothic"/>
        <w:b/>
      </w:rPr>
      <w:t xml:space="preserve"> Long Term Plan – 202</w:t>
    </w:r>
    <w:r w:rsidR="005402F3">
      <w:rPr>
        <w:rFonts w:ascii="Century Gothic" w:hAnsi="Century Gothic"/>
        <w:b/>
      </w:rPr>
      <w:t>5</w:t>
    </w:r>
    <w:r w:rsidRPr="00B94BF8">
      <w:rPr>
        <w:rFonts w:ascii="Century Gothic" w:hAnsi="Century Gothic"/>
        <w:b/>
      </w:rPr>
      <w:t>/2</w:t>
    </w:r>
    <w:r w:rsidR="005402F3">
      <w:rPr>
        <w:rFonts w:ascii="Century Gothic" w:hAnsi="Century Gothic"/>
        <w:b/>
      </w:rPr>
      <w:t>6</w:t>
    </w:r>
  </w:p>
  <w:p w14:paraId="6A77C175" w14:textId="77777777" w:rsidR="000F5B05" w:rsidRDefault="000F5B05" w:rsidP="00B94BF8">
    <w:pPr>
      <w:pStyle w:val="Header"/>
      <w:jc w:val="center"/>
      <w:rPr>
        <w:rFonts w:ascii="Century Gothic" w:hAnsi="Century Gothic"/>
        <w:b/>
      </w:rPr>
    </w:pPr>
  </w:p>
  <w:p w14:paraId="0F45833E" w14:textId="77777777" w:rsidR="000F5B05" w:rsidRDefault="000F5B05" w:rsidP="00B94BF8">
    <w:pPr>
      <w:pStyle w:val="Header"/>
      <w:jc w:val="center"/>
      <w:rPr>
        <w:rFonts w:ascii="Century Gothic" w:hAnsi="Century Gothic"/>
        <w:b/>
      </w:rPr>
    </w:pPr>
  </w:p>
  <w:p w14:paraId="78C89DEA" w14:textId="77777777" w:rsidR="000F5B05" w:rsidRPr="00B94BF8" w:rsidRDefault="000F5B05" w:rsidP="00B94BF8">
    <w:pPr>
      <w:pStyle w:val="Header"/>
      <w:jc w:val="center"/>
      <w:rPr>
        <w:rFonts w:ascii="Century Gothic" w:hAnsi="Century Gothic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BF8"/>
    <w:rsid w:val="00012DAC"/>
    <w:rsid w:val="000478AB"/>
    <w:rsid w:val="000608DF"/>
    <w:rsid w:val="0006474B"/>
    <w:rsid w:val="00083638"/>
    <w:rsid w:val="000940D7"/>
    <w:rsid w:val="00097456"/>
    <w:rsid w:val="000B4DE8"/>
    <w:rsid w:val="000D2915"/>
    <w:rsid w:val="000F5B05"/>
    <w:rsid w:val="00101981"/>
    <w:rsid w:val="001132CA"/>
    <w:rsid w:val="001219BE"/>
    <w:rsid w:val="00136148"/>
    <w:rsid w:val="0018550E"/>
    <w:rsid w:val="00197A72"/>
    <w:rsid w:val="001B3C92"/>
    <w:rsid w:val="001C06F7"/>
    <w:rsid w:val="001F7BEE"/>
    <w:rsid w:val="00202E36"/>
    <w:rsid w:val="00256502"/>
    <w:rsid w:val="002F5817"/>
    <w:rsid w:val="00323E38"/>
    <w:rsid w:val="00324CD5"/>
    <w:rsid w:val="003832DD"/>
    <w:rsid w:val="003A1F8E"/>
    <w:rsid w:val="003E5CF4"/>
    <w:rsid w:val="0042211B"/>
    <w:rsid w:val="004920C9"/>
    <w:rsid w:val="0049310A"/>
    <w:rsid w:val="004C67E6"/>
    <w:rsid w:val="004F7704"/>
    <w:rsid w:val="00514EF7"/>
    <w:rsid w:val="005371CD"/>
    <w:rsid w:val="005402F3"/>
    <w:rsid w:val="005A6928"/>
    <w:rsid w:val="005D7F29"/>
    <w:rsid w:val="00666EF5"/>
    <w:rsid w:val="00676EE9"/>
    <w:rsid w:val="0068561F"/>
    <w:rsid w:val="006B1869"/>
    <w:rsid w:val="006B22B0"/>
    <w:rsid w:val="006D5774"/>
    <w:rsid w:val="0071107A"/>
    <w:rsid w:val="007857E8"/>
    <w:rsid w:val="00854795"/>
    <w:rsid w:val="00856B3C"/>
    <w:rsid w:val="0087685B"/>
    <w:rsid w:val="00892B50"/>
    <w:rsid w:val="008F4C5D"/>
    <w:rsid w:val="009314D5"/>
    <w:rsid w:val="00933473"/>
    <w:rsid w:val="009402AE"/>
    <w:rsid w:val="0098299B"/>
    <w:rsid w:val="00996C98"/>
    <w:rsid w:val="00A1458B"/>
    <w:rsid w:val="00A174AE"/>
    <w:rsid w:val="00A71D4F"/>
    <w:rsid w:val="00A7670F"/>
    <w:rsid w:val="00A84DA9"/>
    <w:rsid w:val="00AE1C09"/>
    <w:rsid w:val="00AE7BF1"/>
    <w:rsid w:val="00B205D6"/>
    <w:rsid w:val="00B31552"/>
    <w:rsid w:val="00B94BF8"/>
    <w:rsid w:val="00BB2E70"/>
    <w:rsid w:val="00C025FD"/>
    <w:rsid w:val="00C31D83"/>
    <w:rsid w:val="00C97254"/>
    <w:rsid w:val="00CD06D8"/>
    <w:rsid w:val="00CD286F"/>
    <w:rsid w:val="00D0376D"/>
    <w:rsid w:val="00D0404B"/>
    <w:rsid w:val="00D2020C"/>
    <w:rsid w:val="00DA6A8E"/>
    <w:rsid w:val="00DA7BE4"/>
    <w:rsid w:val="00DD2437"/>
    <w:rsid w:val="00DD25D6"/>
    <w:rsid w:val="00E347AD"/>
    <w:rsid w:val="00E36EC4"/>
    <w:rsid w:val="00E45A0A"/>
    <w:rsid w:val="00E93D1C"/>
    <w:rsid w:val="00ED4437"/>
    <w:rsid w:val="00EF2E4A"/>
    <w:rsid w:val="00F021CE"/>
    <w:rsid w:val="00F6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BFBEFF"/>
  <w15:docId w15:val="{E0043AEC-AD1B-4D2E-9496-D26F81FFC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4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BF8"/>
  </w:style>
  <w:style w:type="paragraph" w:styleId="Footer">
    <w:name w:val="footer"/>
    <w:basedOn w:val="Normal"/>
    <w:link w:val="FooterChar"/>
    <w:uiPriority w:val="99"/>
    <w:unhideWhenUsed/>
    <w:rsid w:val="00B94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BF8"/>
  </w:style>
  <w:style w:type="table" w:styleId="TableGrid">
    <w:name w:val="Table Grid"/>
    <w:basedOn w:val="TableNormal"/>
    <w:uiPriority w:val="39"/>
    <w:rsid w:val="00B94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95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376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Harper</dc:creator>
  <cp:keywords/>
  <dc:description/>
  <cp:lastModifiedBy>Naaila Ahmed</cp:lastModifiedBy>
  <cp:revision>4</cp:revision>
  <cp:lastPrinted>2025-09-09T13:46:00Z</cp:lastPrinted>
  <dcterms:created xsi:type="dcterms:W3CDTF">2025-09-09T13:46:00Z</dcterms:created>
  <dcterms:modified xsi:type="dcterms:W3CDTF">2026-03-03T14:34:00Z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6e6a197e66e60e70cedd07ba54e0d9fb28377728d24d826f671d080f77a21049</vt:lpwstr>
  </property>
</Properties>
</file>