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306FA2" w14:paraId="3BC5F7B9" w14:textId="77777777" w:rsidTr="002C691B">
        <w:tc>
          <w:tcPr>
            <w:tcW w:w="10485" w:type="dxa"/>
          </w:tcPr>
          <w:p w14:paraId="2F49C2E1" w14:textId="36FC9F5F" w:rsidR="00306FA2" w:rsidRDefault="00306FA2" w:rsidP="002C691B">
            <w:pPr>
              <w:jc w:val="center"/>
            </w:pPr>
            <w:r>
              <w:t>Ye</w:t>
            </w:r>
            <w:bookmarkStart w:id="0" w:name="_GoBack"/>
            <w:bookmarkEnd w:id="0"/>
            <w:r>
              <w:t>ar 1</w:t>
            </w:r>
          </w:p>
        </w:tc>
      </w:tr>
      <w:tr w:rsidR="00306FA2" w14:paraId="5B684B0D" w14:textId="77777777" w:rsidTr="002C691B">
        <w:tc>
          <w:tcPr>
            <w:tcW w:w="10485" w:type="dxa"/>
          </w:tcPr>
          <w:p w14:paraId="34BD40B6" w14:textId="4ADDFBCC" w:rsidR="00306FA2" w:rsidRDefault="0058090A" w:rsidP="0058090A">
            <w:pPr>
              <w:pStyle w:val="NormalWeb"/>
            </w:pPr>
            <w:r>
              <w:rPr>
                <w:rFonts w:ascii="Calibri" w:hAnsi="Calibri" w:cs="Calibri"/>
                <w:b/>
                <w:bCs/>
                <w:color w:val="6DAA44"/>
                <w:sz w:val="32"/>
                <w:szCs w:val="32"/>
              </w:rPr>
              <w:t xml:space="preserve">Who is a Christian and what do they believe? </w:t>
            </w:r>
          </w:p>
        </w:tc>
      </w:tr>
      <w:tr w:rsidR="00306FA2" w14:paraId="5BAD5DBE" w14:textId="77777777" w:rsidTr="002C691B">
        <w:trPr>
          <w:trHeight w:val="1411"/>
        </w:trPr>
        <w:tc>
          <w:tcPr>
            <w:tcW w:w="10485" w:type="dxa"/>
          </w:tcPr>
          <w:p w14:paraId="56207975" w14:textId="17E4887F" w:rsidR="0058090A" w:rsidRPr="002C691B" w:rsidRDefault="0058090A" w:rsidP="0058090A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SymbolMT" w:hAnsi="SymbolMT"/>
                <w:color w:val="000000" w:themeColor="text1"/>
                <w:sz w:val="22"/>
                <w:szCs w:val="22"/>
              </w:rPr>
            </w:pPr>
            <w:r w:rsidRPr="002C691B"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 xml:space="preserve">Talk about some simple ideas about Christian beliefs about God and Jesus </w:t>
            </w:r>
          </w:p>
          <w:p w14:paraId="36E067C1" w14:textId="35D2336C" w:rsidR="0058090A" w:rsidRPr="002C691B" w:rsidRDefault="0058090A" w:rsidP="0058090A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SymbolMT" w:hAnsi="SymbolMT"/>
                <w:color w:val="000000" w:themeColor="text1"/>
                <w:sz w:val="22"/>
                <w:szCs w:val="22"/>
              </w:rPr>
            </w:pPr>
            <w:r w:rsidRPr="002C691B"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 xml:space="preserve">Re-tell a story that shows what Christians might think about God, in words, drama and pictures, suggesting what it means </w:t>
            </w:r>
          </w:p>
          <w:p w14:paraId="59F92051" w14:textId="3D9C9CA3" w:rsidR="0058090A" w:rsidRPr="002C691B" w:rsidRDefault="0058090A" w:rsidP="0058090A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SymbolMT" w:hAnsi="SymbolMT"/>
                <w:color w:val="000000" w:themeColor="text1"/>
                <w:sz w:val="22"/>
                <w:szCs w:val="22"/>
              </w:rPr>
            </w:pPr>
            <w:r w:rsidRPr="002C691B"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>Talk about issues of good and bad, right and wrong arising from the stories</w:t>
            </w:r>
          </w:p>
          <w:p w14:paraId="4B140FC2" w14:textId="5AF6711F" w:rsidR="00306FA2" w:rsidRPr="0058090A" w:rsidRDefault="0058090A" w:rsidP="0058090A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SymbolMT" w:hAnsi="SymbolMT"/>
                <w:color w:val="385421"/>
                <w:sz w:val="20"/>
                <w:szCs w:val="20"/>
              </w:rPr>
            </w:pPr>
            <w:r w:rsidRPr="002C691B"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>Ask some questions about believing in God and offer some ideas of their own</w:t>
            </w:r>
          </w:p>
        </w:tc>
      </w:tr>
      <w:tr w:rsidR="00306FA2" w14:paraId="76FB80C4" w14:textId="77777777" w:rsidTr="002C691B">
        <w:tc>
          <w:tcPr>
            <w:tcW w:w="10485" w:type="dxa"/>
          </w:tcPr>
          <w:p w14:paraId="24F21AD1" w14:textId="76DCEE19" w:rsidR="00306FA2" w:rsidRDefault="0058090A" w:rsidP="0058090A">
            <w:pPr>
              <w:pStyle w:val="NormalWeb"/>
            </w:pPr>
            <w:r>
              <w:rPr>
                <w:rFonts w:ascii="Calibri" w:hAnsi="Calibri" w:cs="Calibri"/>
                <w:b/>
                <w:bCs/>
                <w:color w:val="6DAA44"/>
                <w:sz w:val="32"/>
                <w:szCs w:val="32"/>
              </w:rPr>
              <w:t xml:space="preserve">Who is a Muslim and what do they believe? </w:t>
            </w:r>
          </w:p>
        </w:tc>
      </w:tr>
      <w:tr w:rsidR="00306FA2" w14:paraId="59A70C27" w14:textId="77777777" w:rsidTr="002C691B">
        <w:tc>
          <w:tcPr>
            <w:tcW w:w="10485" w:type="dxa"/>
          </w:tcPr>
          <w:p w14:paraId="05E5C30D" w14:textId="471A90D9" w:rsidR="0058090A" w:rsidRPr="002C691B" w:rsidRDefault="0058090A" w:rsidP="0058090A">
            <w:pPr>
              <w:pStyle w:val="NormalWeb"/>
              <w:numPr>
                <w:ilvl w:val="0"/>
                <w:numId w:val="2"/>
              </w:numPr>
              <w:shd w:val="clear" w:color="auto" w:fill="FFFFFF"/>
              <w:rPr>
                <w:rFonts w:ascii="SymbolMT" w:hAnsi="SymbolMT"/>
                <w:color w:val="000000" w:themeColor="text1"/>
                <w:sz w:val="22"/>
                <w:szCs w:val="22"/>
              </w:rPr>
            </w:pPr>
            <w:r w:rsidRPr="002C691B"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 xml:space="preserve">Talk about some simple ideas about Muslim beliefs about God, making links with some of the 99 Names of Allah </w:t>
            </w:r>
          </w:p>
          <w:p w14:paraId="5A787E05" w14:textId="30471208" w:rsidR="0058090A" w:rsidRPr="002C691B" w:rsidRDefault="0058090A" w:rsidP="0058090A">
            <w:pPr>
              <w:pStyle w:val="NormalWeb"/>
              <w:numPr>
                <w:ilvl w:val="0"/>
                <w:numId w:val="2"/>
              </w:numPr>
              <w:shd w:val="clear" w:color="auto" w:fill="FFFFFF"/>
              <w:rPr>
                <w:rFonts w:ascii="SymbolMT" w:hAnsi="SymbolMT"/>
                <w:color w:val="000000" w:themeColor="text1"/>
                <w:sz w:val="22"/>
                <w:szCs w:val="22"/>
              </w:rPr>
            </w:pPr>
            <w:r w:rsidRPr="002C691B"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 xml:space="preserve">Re-tell a story about the life of the Prophet Muhammad </w:t>
            </w:r>
          </w:p>
          <w:p w14:paraId="5B877DC6" w14:textId="2C447911" w:rsidR="0058090A" w:rsidRPr="002C691B" w:rsidRDefault="0058090A" w:rsidP="0058090A">
            <w:pPr>
              <w:pStyle w:val="NormalWeb"/>
              <w:numPr>
                <w:ilvl w:val="0"/>
                <w:numId w:val="2"/>
              </w:numPr>
              <w:shd w:val="clear" w:color="auto" w:fill="FFFFFF"/>
              <w:rPr>
                <w:rFonts w:ascii="SymbolMT" w:hAnsi="SymbolMT"/>
                <w:color w:val="000000" w:themeColor="text1"/>
                <w:sz w:val="22"/>
                <w:szCs w:val="22"/>
              </w:rPr>
            </w:pPr>
            <w:r w:rsidRPr="002C691B"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 xml:space="preserve">Recognise some objects used by Muslims and suggest why they are important </w:t>
            </w:r>
          </w:p>
          <w:p w14:paraId="2987CBED" w14:textId="5FE9A8F9" w:rsidR="00306FA2" w:rsidRPr="0058090A" w:rsidRDefault="0058090A" w:rsidP="0058090A">
            <w:pPr>
              <w:pStyle w:val="NormalWeb"/>
              <w:numPr>
                <w:ilvl w:val="0"/>
                <w:numId w:val="2"/>
              </w:numPr>
              <w:shd w:val="clear" w:color="auto" w:fill="FFFFFF"/>
              <w:rPr>
                <w:rFonts w:ascii="SymbolMT" w:hAnsi="SymbolMT"/>
                <w:color w:val="C1560F"/>
                <w:sz w:val="20"/>
                <w:szCs w:val="20"/>
              </w:rPr>
            </w:pPr>
            <w:r w:rsidRPr="002C691B"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>Identify some ways Muslims mark Ramadan and celebrate Eid-ul-</w:t>
            </w:r>
            <w:proofErr w:type="spellStart"/>
            <w:r w:rsidRPr="002C691B"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>Fitr</w:t>
            </w:r>
            <w:proofErr w:type="spellEnd"/>
            <w:r w:rsidRPr="002C691B"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 xml:space="preserve"> and how this might make them feel</w:t>
            </w:r>
          </w:p>
        </w:tc>
      </w:tr>
      <w:tr w:rsidR="00306FA2" w14:paraId="63DACDCD" w14:textId="77777777" w:rsidTr="002C691B">
        <w:tc>
          <w:tcPr>
            <w:tcW w:w="10485" w:type="dxa"/>
          </w:tcPr>
          <w:p w14:paraId="788A11D3" w14:textId="58B6548C" w:rsidR="00306FA2" w:rsidRDefault="0058090A" w:rsidP="0058090A">
            <w:pPr>
              <w:pStyle w:val="NormalWeb"/>
            </w:pPr>
            <w:r>
              <w:rPr>
                <w:rFonts w:ascii="Calibri" w:hAnsi="Calibri" w:cs="Calibri"/>
                <w:b/>
                <w:bCs/>
                <w:color w:val="6DAA44"/>
                <w:sz w:val="32"/>
                <w:szCs w:val="32"/>
              </w:rPr>
              <w:t xml:space="preserve">What makes some places sacred? </w:t>
            </w:r>
          </w:p>
        </w:tc>
      </w:tr>
      <w:tr w:rsidR="00306FA2" w14:paraId="57ADEBDA" w14:textId="77777777" w:rsidTr="002C691B">
        <w:tc>
          <w:tcPr>
            <w:tcW w:w="10485" w:type="dxa"/>
          </w:tcPr>
          <w:p w14:paraId="086EEC6F" w14:textId="1C75DFDF" w:rsidR="0058090A" w:rsidRPr="002C691B" w:rsidRDefault="0058090A" w:rsidP="0058090A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SymbolMT" w:hAnsi="SymbolMT"/>
                <w:color w:val="000000" w:themeColor="text1"/>
                <w:sz w:val="22"/>
                <w:szCs w:val="22"/>
              </w:rPr>
            </w:pPr>
            <w:r w:rsidRPr="002C691B"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 xml:space="preserve">Identify special objects and symbols found in a place where people worship and be able to say something about what they mean and how they are used </w:t>
            </w:r>
          </w:p>
          <w:p w14:paraId="227106DD" w14:textId="3C8D1C1D" w:rsidR="0058090A" w:rsidRPr="002C691B" w:rsidRDefault="0058090A" w:rsidP="0058090A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SymbolMT" w:hAnsi="SymbolMT"/>
                <w:color w:val="000000" w:themeColor="text1"/>
                <w:sz w:val="22"/>
                <w:szCs w:val="22"/>
              </w:rPr>
            </w:pPr>
            <w:r w:rsidRPr="002C691B"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>Talk about ways in which stories, objects, symbols and actions used in churches</w:t>
            </w:r>
            <w:r w:rsidR="004336DF" w:rsidRPr="002C691B"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2C691B"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 xml:space="preserve">show what people believe </w:t>
            </w:r>
          </w:p>
          <w:p w14:paraId="65210A06" w14:textId="29722EFA" w:rsidR="0058090A" w:rsidRPr="002C691B" w:rsidRDefault="0058090A" w:rsidP="0058090A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SymbolMT" w:hAnsi="SymbolMT"/>
                <w:color w:val="000000" w:themeColor="text1"/>
                <w:sz w:val="22"/>
                <w:szCs w:val="22"/>
              </w:rPr>
            </w:pPr>
            <w:r w:rsidRPr="002C691B"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 xml:space="preserve">Describe some of the ways in which people use music in worship, and talk about how different kinds of music makes them feel </w:t>
            </w:r>
          </w:p>
          <w:p w14:paraId="5C161EF1" w14:textId="11F102D2" w:rsidR="00306FA2" w:rsidRPr="00077DCA" w:rsidRDefault="0058090A" w:rsidP="00077DCA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SymbolMT" w:hAnsi="SymbolMT"/>
                <w:color w:val="C1560F"/>
                <w:sz w:val="20"/>
                <w:szCs w:val="20"/>
              </w:rPr>
            </w:pPr>
            <w:r w:rsidRPr="002C691B"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>Ask good questions during a school visit about what happens in a church</w:t>
            </w:r>
          </w:p>
        </w:tc>
      </w:tr>
      <w:tr w:rsidR="00306FA2" w14:paraId="4E7C0949" w14:textId="77777777" w:rsidTr="002C691B">
        <w:tc>
          <w:tcPr>
            <w:tcW w:w="10485" w:type="dxa"/>
          </w:tcPr>
          <w:p w14:paraId="463DDE0A" w14:textId="4F4B2807" w:rsidR="00306FA2" w:rsidRDefault="00112E34" w:rsidP="00112E34">
            <w:pPr>
              <w:pStyle w:val="NormalWeb"/>
            </w:pPr>
            <w:r>
              <w:rPr>
                <w:rFonts w:ascii="Calibri" w:hAnsi="Calibri" w:cs="Calibri"/>
                <w:b/>
                <w:bCs/>
                <w:color w:val="6DAA44"/>
                <w:sz w:val="32"/>
                <w:szCs w:val="32"/>
              </w:rPr>
              <w:t xml:space="preserve">What does it mean to belong to a faith community? </w:t>
            </w:r>
          </w:p>
        </w:tc>
      </w:tr>
      <w:tr w:rsidR="00112E34" w14:paraId="655F3E02" w14:textId="77777777" w:rsidTr="002C691B">
        <w:tc>
          <w:tcPr>
            <w:tcW w:w="10485" w:type="dxa"/>
          </w:tcPr>
          <w:p w14:paraId="444CC10F" w14:textId="32157A2E" w:rsidR="00112E34" w:rsidRPr="002C691B" w:rsidRDefault="00112E34" w:rsidP="00112E34">
            <w:pPr>
              <w:pStyle w:val="NormalWeb"/>
              <w:numPr>
                <w:ilvl w:val="0"/>
                <w:numId w:val="7"/>
              </w:numPr>
              <w:shd w:val="clear" w:color="auto" w:fill="FFFFFF"/>
              <w:rPr>
                <w:rFonts w:ascii="SymbolMT" w:hAnsi="SymbolMT"/>
                <w:color w:val="000000" w:themeColor="text1"/>
                <w:sz w:val="22"/>
                <w:szCs w:val="22"/>
              </w:rPr>
            </w:pPr>
            <w:r w:rsidRPr="002C691B"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 xml:space="preserve">Recognise and name some symbols of belonging from their own experience, for Christians and at least one other religion, suggesting what these might mean and why they matter to believers </w:t>
            </w:r>
          </w:p>
          <w:p w14:paraId="4F974739" w14:textId="47E06536" w:rsidR="00112E34" w:rsidRPr="002C691B" w:rsidRDefault="00112E34" w:rsidP="00112E34">
            <w:pPr>
              <w:pStyle w:val="NormalWeb"/>
              <w:numPr>
                <w:ilvl w:val="0"/>
                <w:numId w:val="7"/>
              </w:numPr>
              <w:shd w:val="clear" w:color="auto" w:fill="FFFFFF"/>
              <w:rPr>
                <w:rFonts w:ascii="SymbolMT" w:hAnsi="SymbolMT"/>
                <w:color w:val="000000" w:themeColor="text1"/>
                <w:sz w:val="22"/>
                <w:szCs w:val="22"/>
              </w:rPr>
            </w:pPr>
            <w:r w:rsidRPr="002C691B"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 xml:space="preserve">Give an account of what happens at a traditional Christian infant baptism /dedication and suggest what the actions and symbols mean </w:t>
            </w:r>
          </w:p>
          <w:p w14:paraId="170CE94F" w14:textId="4C81C45E" w:rsidR="00112E34" w:rsidRPr="00112E34" w:rsidRDefault="00112E34" w:rsidP="00112E34">
            <w:pPr>
              <w:pStyle w:val="NormalWeb"/>
              <w:numPr>
                <w:ilvl w:val="0"/>
                <w:numId w:val="7"/>
              </w:numPr>
              <w:shd w:val="clear" w:color="auto" w:fill="FFFFFF"/>
              <w:rPr>
                <w:rFonts w:ascii="SymbolMT" w:hAnsi="SymbolMT"/>
                <w:color w:val="385421"/>
                <w:sz w:val="20"/>
                <w:szCs w:val="20"/>
              </w:rPr>
            </w:pPr>
            <w:r w:rsidRPr="002C691B"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>Respond to examples of co-operation between different people</w:t>
            </w:r>
            <w:r w:rsidRPr="002C691B">
              <w:rPr>
                <w:rFonts w:ascii="Calibri" w:hAnsi="Calibri" w:cs="Calibr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1A03B1" w14:paraId="011CF7B2" w14:textId="77777777" w:rsidTr="002C691B">
        <w:tc>
          <w:tcPr>
            <w:tcW w:w="10485" w:type="dxa"/>
          </w:tcPr>
          <w:p w14:paraId="4C5F5A6D" w14:textId="2B7FD22E" w:rsidR="001A03B1" w:rsidRDefault="001A03B1" w:rsidP="001A03B1">
            <w:pPr>
              <w:pStyle w:val="NormalWeb"/>
              <w:shd w:val="clear" w:color="auto" w:fill="FFFFFF"/>
              <w:rPr>
                <w:rFonts w:ascii="Calibri" w:hAnsi="Calibri" w:cs="Calibri"/>
                <w:b/>
                <w:bCs/>
                <w:color w:val="006DBF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6DAA44"/>
                <w:sz w:val="32"/>
                <w:szCs w:val="32"/>
              </w:rPr>
              <w:t xml:space="preserve">How and why do we celebrate special and sacred times? </w:t>
            </w:r>
          </w:p>
        </w:tc>
      </w:tr>
      <w:tr w:rsidR="001A03B1" w14:paraId="783FA280" w14:textId="77777777" w:rsidTr="002C691B">
        <w:tc>
          <w:tcPr>
            <w:tcW w:w="10485" w:type="dxa"/>
          </w:tcPr>
          <w:p w14:paraId="3C49F931" w14:textId="77777777" w:rsidR="001A03B1" w:rsidRPr="002C691B" w:rsidRDefault="001A03B1" w:rsidP="001A03B1">
            <w:pPr>
              <w:pStyle w:val="NormalWeb"/>
              <w:numPr>
                <w:ilvl w:val="0"/>
                <w:numId w:val="6"/>
              </w:numPr>
              <w:shd w:val="clear" w:color="auto" w:fill="FFFFFF"/>
              <w:rPr>
                <w:rFonts w:ascii="SymbolMT" w:hAnsi="SymbolMT"/>
                <w:color w:val="000000" w:themeColor="text1"/>
                <w:sz w:val="22"/>
                <w:szCs w:val="22"/>
              </w:rPr>
            </w:pPr>
            <w:r w:rsidRPr="002C691B"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 xml:space="preserve">Identify some ways Christians celebrate Christmas </w:t>
            </w:r>
          </w:p>
          <w:p w14:paraId="7CE9ADD4" w14:textId="77777777" w:rsidR="001A03B1" w:rsidRPr="002C691B" w:rsidRDefault="001A03B1" w:rsidP="001A03B1">
            <w:pPr>
              <w:pStyle w:val="NormalWeb"/>
              <w:numPr>
                <w:ilvl w:val="0"/>
                <w:numId w:val="6"/>
              </w:numPr>
              <w:shd w:val="clear" w:color="auto" w:fill="FFFFFF"/>
              <w:rPr>
                <w:rFonts w:ascii="SymbolMT" w:hAnsi="SymbolMT"/>
                <w:color w:val="000000" w:themeColor="text1"/>
                <w:sz w:val="22"/>
                <w:szCs w:val="22"/>
              </w:rPr>
            </w:pPr>
            <w:r w:rsidRPr="002C691B"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>Retell stories connected with Christmas and say why these are important to Christians</w:t>
            </w:r>
          </w:p>
          <w:p w14:paraId="50FE7ECA" w14:textId="77777777" w:rsidR="001A03B1" w:rsidRPr="002C691B" w:rsidRDefault="001A03B1" w:rsidP="001A03B1">
            <w:pPr>
              <w:pStyle w:val="NormalWeb"/>
              <w:numPr>
                <w:ilvl w:val="0"/>
                <w:numId w:val="6"/>
              </w:numPr>
              <w:shd w:val="clear" w:color="auto" w:fill="FFFFFF"/>
              <w:rPr>
                <w:rFonts w:ascii="SymbolMT" w:hAnsi="SymbolMT"/>
                <w:color w:val="000000" w:themeColor="text1"/>
                <w:sz w:val="22"/>
                <w:szCs w:val="22"/>
              </w:rPr>
            </w:pPr>
            <w:r w:rsidRPr="002C691B"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 xml:space="preserve">Collect examples of what people do, give, sing, remember or think about at the religious celebrations studied, and say why they matter to believers </w:t>
            </w:r>
          </w:p>
          <w:p w14:paraId="0E309137" w14:textId="2B3FFDF6" w:rsidR="001A03B1" w:rsidRPr="001A03B1" w:rsidRDefault="001A03B1" w:rsidP="001A03B1">
            <w:pPr>
              <w:pStyle w:val="NormalWeb"/>
              <w:numPr>
                <w:ilvl w:val="0"/>
                <w:numId w:val="6"/>
              </w:numPr>
              <w:shd w:val="clear" w:color="auto" w:fill="FFFFFF"/>
              <w:rPr>
                <w:rFonts w:ascii="SymbolMT" w:hAnsi="SymbolMT"/>
                <w:color w:val="385421"/>
                <w:sz w:val="20"/>
                <w:szCs w:val="20"/>
              </w:rPr>
            </w:pPr>
            <w:r w:rsidRPr="002C691B"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>Describe the link between a selection of Christmas artefacts and the story and celebration of Christmas events</w:t>
            </w:r>
          </w:p>
        </w:tc>
      </w:tr>
    </w:tbl>
    <w:p w14:paraId="33B6B3EF" w14:textId="22043406" w:rsidR="004B5EB5" w:rsidRDefault="004B5EB5"/>
    <w:p w14:paraId="164C7C4F" w14:textId="2E46A8C6" w:rsidR="0058090A" w:rsidRDefault="0058090A"/>
    <w:p w14:paraId="67C56DEC" w14:textId="1C16E734" w:rsidR="002C691B" w:rsidRDefault="002C691B"/>
    <w:p w14:paraId="35B08205" w14:textId="4F78C245" w:rsidR="002C691B" w:rsidRDefault="002C691B"/>
    <w:p w14:paraId="66C1C3B4" w14:textId="327DCD26" w:rsidR="002C691B" w:rsidRDefault="002C691B"/>
    <w:p w14:paraId="1F33EED8" w14:textId="265E8540" w:rsidR="002C691B" w:rsidRDefault="002C691B"/>
    <w:p w14:paraId="132AA53F" w14:textId="66120FD1" w:rsidR="002C691B" w:rsidRDefault="002C691B"/>
    <w:p w14:paraId="5DF5AC07" w14:textId="34D55FFC" w:rsidR="002C691B" w:rsidRDefault="002C691B"/>
    <w:p w14:paraId="78D01F69" w14:textId="6351E951" w:rsidR="002C691B" w:rsidRDefault="002C691B"/>
    <w:p w14:paraId="5870B119" w14:textId="764702C4" w:rsidR="002C691B" w:rsidRDefault="002C691B"/>
    <w:p w14:paraId="1D420E9E" w14:textId="0A378F28" w:rsidR="002C691B" w:rsidRDefault="002C691B"/>
    <w:p w14:paraId="107B9726" w14:textId="70624752" w:rsidR="002C691B" w:rsidRDefault="002C691B"/>
    <w:p w14:paraId="05570FAD" w14:textId="78010F20" w:rsidR="002C691B" w:rsidRDefault="002C691B"/>
    <w:p w14:paraId="5BAE3011" w14:textId="4476D651" w:rsidR="002C691B" w:rsidRDefault="002C691B"/>
    <w:p w14:paraId="1E08A89C" w14:textId="4D393194" w:rsidR="002C691B" w:rsidRDefault="002C691B"/>
    <w:p w14:paraId="262FCA7E" w14:textId="12780171" w:rsidR="002C691B" w:rsidRDefault="002C691B"/>
    <w:p w14:paraId="20DC1256" w14:textId="35B82F41" w:rsidR="002C691B" w:rsidRDefault="002C691B"/>
    <w:p w14:paraId="75F9AB6C" w14:textId="77777777" w:rsidR="002C691B" w:rsidRDefault="002C691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43"/>
      </w:tblGrid>
      <w:tr w:rsidR="0058090A" w14:paraId="2772F539" w14:textId="77777777" w:rsidTr="002C691B">
        <w:tc>
          <w:tcPr>
            <w:tcW w:w="10343" w:type="dxa"/>
          </w:tcPr>
          <w:p w14:paraId="6D065836" w14:textId="46FA56D3" w:rsidR="0058090A" w:rsidRDefault="0058090A" w:rsidP="002C691B">
            <w:pPr>
              <w:jc w:val="center"/>
            </w:pPr>
            <w:r>
              <w:t>Year 2</w:t>
            </w:r>
          </w:p>
        </w:tc>
      </w:tr>
      <w:tr w:rsidR="0058090A" w14:paraId="3DE32B92" w14:textId="77777777" w:rsidTr="002C691B">
        <w:tc>
          <w:tcPr>
            <w:tcW w:w="10343" w:type="dxa"/>
          </w:tcPr>
          <w:p w14:paraId="00364AE0" w14:textId="700DE590" w:rsidR="0058090A" w:rsidRDefault="0058090A" w:rsidP="0058090A">
            <w:pPr>
              <w:pStyle w:val="NormalWeb"/>
            </w:pPr>
            <w:r>
              <w:rPr>
                <w:rFonts w:ascii="Calibri" w:hAnsi="Calibri" w:cs="Calibri"/>
                <w:b/>
                <w:bCs/>
                <w:color w:val="6DAA44"/>
                <w:sz w:val="32"/>
                <w:szCs w:val="32"/>
              </w:rPr>
              <w:t xml:space="preserve">Who is Jewish and what do they believe? </w:t>
            </w:r>
          </w:p>
        </w:tc>
      </w:tr>
      <w:tr w:rsidR="0058090A" w14:paraId="02D71D8A" w14:textId="77777777" w:rsidTr="002C691B">
        <w:tc>
          <w:tcPr>
            <w:tcW w:w="10343" w:type="dxa"/>
          </w:tcPr>
          <w:p w14:paraId="0DA2C14A" w14:textId="4C116346" w:rsidR="0058090A" w:rsidRPr="002C691B" w:rsidRDefault="0058090A" w:rsidP="0058090A">
            <w:pPr>
              <w:pStyle w:val="NormalWeb"/>
              <w:numPr>
                <w:ilvl w:val="0"/>
                <w:numId w:val="3"/>
              </w:numPr>
              <w:shd w:val="clear" w:color="auto" w:fill="FFFFFF"/>
              <w:rPr>
                <w:rFonts w:ascii="SymbolMT" w:hAnsi="SymbolMT"/>
                <w:color w:val="000000" w:themeColor="text1"/>
                <w:sz w:val="22"/>
                <w:szCs w:val="22"/>
              </w:rPr>
            </w:pPr>
            <w:r w:rsidRPr="002C691B"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 xml:space="preserve">Talk about how the mezuzah in the home reminds Jewish people about God </w:t>
            </w:r>
          </w:p>
          <w:p w14:paraId="37DDDFCB" w14:textId="6C32FF2A" w:rsidR="0058090A" w:rsidRPr="002C691B" w:rsidRDefault="0058090A" w:rsidP="0058090A">
            <w:pPr>
              <w:pStyle w:val="NormalWeb"/>
              <w:numPr>
                <w:ilvl w:val="0"/>
                <w:numId w:val="3"/>
              </w:numPr>
              <w:shd w:val="clear" w:color="auto" w:fill="FFFFFF"/>
              <w:rPr>
                <w:rFonts w:ascii="SymbolMT" w:hAnsi="SymbolMT"/>
                <w:color w:val="000000" w:themeColor="text1"/>
                <w:sz w:val="22"/>
                <w:szCs w:val="22"/>
              </w:rPr>
            </w:pPr>
            <w:r w:rsidRPr="002C691B"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 xml:space="preserve">Talk about how Shabbat is a special day of the week for Jewish people, and give some examples of what they might do to celebrate Shabbat </w:t>
            </w:r>
          </w:p>
          <w:p w14:paraId="55DF3328" w14:textId="224DFD03" w:rsidR="0058090A" w:rsidRPr="002C691B" w:rsidRDefault="0058090A" w:rsidP="0058090A">
            <w:pPr>
              <w:pStyle w:val="NormalWeb"/>
              <w:numPr>
                <w:ilvl w:val="0"/>
                <w:numId w:val="3"/>
              </w:numPr>
              <w:shd w:val="clear" w:color="auto" w:fill="FFFFFF"/>
              <w:rPr>
                <w:rFonts w:ascii="SymbolMT" w:hAnsi="SymbolMT"/>
                <w:color w:val="000000" w:themeColor="text1"/>
                <w:sz w:val="22"/>
                <w:szCs w:val="22"/>
              </w:rPr>
            </w:pPr>
            <w:r w:rsidRPr="002C691B"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 xml:space="preserve">Re-tell a story that shows what Jewish people at the festivals of Sukkot, Chanukah or Pesach might think about God, suggesting what it means </w:t>
            </w:r>
          </w:p>
          <w:p w14:paraId="4F0B62B8" w14:textId="4C226CEE" w:rsidR="0058090A" w:rsidRPr="002C691B" w:rsidRDefault="0058090A" w:rsidP="002C691B">
            <w:pPr>
              <w:pStyle w:val="NormalWeb"/>
              <w:numPr>
                <w:ilvl w:val="0"/>
                <w:numId w:val="3"/>
              </w:numPr>
              <w:shd w:val="clear" w:color="auto" w:fill="FFFFFF"/>
              <w:rPr>
                <w:rFonts w:ascii="SymbolMT" w:hAnsi="SymbolMT"/>
                <w:color w:val="000000" w:themeColor="text1"/>
                <w:sz w:val="22"/>
                <w:szCs w:val="22"/>
              </w:rPr>
            </w:pPr>
            <w:r w:rsidRPr="002C691B"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 xml:space="preserve">Ask some questions about believing in God and offer some ideas of their own </w:t>
            </w:r>
          </w:p>
        </w:tc>
      </w:tr>
      <w:tr w:rsidR="0058090A" w14:paraId="1A0D27EF" w14:textId="77777777" w:rsidTr="002C691B">
        <w:tc>
          <w:tcPr>
            <w:tcW w:w="10343" w:type="dxa"/>
          </w:tcPr>
          <w:p w14:paraId="1194F1CE" w14:textId="6B684400" w:rsidR="0058090A" w:rsidRDefault="0058090A" w:rsidP="0058090A">
            <w:pPr>
              <w:pStyle w:val="NormalWeb"/>
            </w:pPr>
            <w:r>
              <w:rPr>
                <w:rFonts w:ascii="Calibri" w:hAnsi="Calibri" w:cs="Calibri"/>
                <w:b/>
                <w:bCs/>
                <w:color w:val="6DAA44"/>
                <w:sz w:val="32"/>
                <w:szCs w:val="32"/>
              </w:rPr>
              <w:t xml:space="preserve">What can we learn from sacred books? </w:t>
            </w:r>
          </w:p>
        </w:tc>
      </w:tr>
      <w:tr w:rsidR="0058090A" w14:paraId="74043C68" w14:textId="77777777" w:rsidTr="002C691B">
        <w:tc>
          <w:tcPr>
            <w:tcW w:w="10343" w:type="dxa"/>
          </w:tcPr>
          <w:p w14:paraId="54656806" w14:textId="2E088A56" w:rsidR="0058090A" w:rsidRPr="002C691B" w:rsidRDefault="0058090A" w:rsidP="0058090A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="SymbolMT" w:hAnsi="SymbolMT"/>
                <w:color w:val="000000" w:themeColor="text1"/>
                <w:sz w:val="22"/>
                <w:szCs w:val="22"/>
              </w:rPr>
            </w:pPr>
            <w:r w:rsidRPr="002C691B"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 xml:space="preserve">Recognise that sacred texts contain stories which are special to many people and should be treated with respect </w:t>
            </w:r>
          </w:p>
          <w:p w14:paraId="51549DF9" w14:textId="071CF451" w:rsidR="0058090A" w:rsidRPr="002C691B" w:rsidRDefault="0058090A" w:rsidP="0058090A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="SymbolMT" w:hAnsi="SymbolMT"/>
                <w:color w:val="000000" w:themeColor="text1"/>
                <w:sz w:val="22"/>
                <w:szCs w:val="22"/>
              </w:rPr>
            </w:pPr>
            <w:r w:rsidRPr="002C691B"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 xml:space="preserve">Re-tell stories from the Christian Bible and stories from another faith; suggest the meaning of these stories </w:t>
            </w:r>
          </w:p>
          <w:p w14:paraId="363D3399" w14:textId="7022E269" w:rsidR="0058090A" w:rsidRPr="002C691B" w:rsidRDefault="0058090A" w:rsidP="0058090A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="SymbolMT" w:hAnsi="SymbolMT"/>
                <w:color w:val="000000" w:themeColor="text1"/>
                <w:sz w:val="22"/>
                <w:szCs w:val="22"/>
              </w:rPr>
            </w:pPr>
            <w:r w:rsidRPr="002C691B"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 xml:space="preserve">Ask and suggest answers to questions arising from stories Jesus told and from another religion </w:t>
            </w:r>
          </w:p>
          <w:p w14:paraId="05C1B9DE" w14:textId="76BF7CA9" w:rsidR="0058090A" w:rsidRPr="0058090A" w:rsidRDefault="0058090A" w:rsidP="0058090A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="SymbolMT" w:hAnsi="SymbolMT"/>
                <w:color w:val="385421"/>
                <w:sz w:val="20"/>
                <w:szCs w:val="20"/>
              </w:rPr>
            </w:pPr>
            <w:r w:rsidRPr="002C691B"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>Talk about issues of good and bad, right and wrong arising from the stories</w:t>
            </w:r>
            <w:r w:rsidRPr="002C691B">
              <w:rPr>
                <w:rFonts w:ascii="Calibri" w:hAnsi="Calibri" w:cs="Calibr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58090A" w14:paraId="2D68FCD8" w14:textId="77777777" w:rsidTr="002C691B">
        <w:tc>
          <w:tcPr>
            <w:tcW w:w="10343" w:type="dxa"/>
          </w:tcPr>
          <w:p w14:paraId="618E5BEA" w14:textId="5D78BD2C" w:rsidR="0058090A" w:rsidRDefault="00077DCA" w:rsidP="00077DCA">
            <w:pPr>
              <w:pStyle w:val="NormalWeb"/>
            </w:pPr>
            <w:r>
              <w:rPr>
                <w:rFonts w:ascii="Calibri" w:hAnsi="Calibri" w:cs="Calibri"/>
                <w:b/>
                <w:bCs/>
                <w:color w:val="6DAA44"/>
                <w:sz w:val="32"/>
                <w:szCs w:val="32"/>
              </w:rPr>
              <w:t xml:space="preserve">How and why do we celebrate special and sacred times? </w:t>
            </w:r>
          </w:p>
        </w:tc>
      </w:tr>
      <w:tr w:rsidR="0058090A" w14:paraId="5E9D78E1" w14:textId="77777777" w:rsidTr="002C691B">
        <w:tc>
          <w:tcPr>
            <w:tcW w:w="10343" w:type="dxa"/>
          </w:tcPr>
          <w:p w14:paraId="003DF88A" w14:textId="77777777" w:rsidR="001A03B1" w:rsidRPr="002C691B" w:rsidRDefault="001A03B1" w:rsidP="001A03B1">
            <w:pPr>
              <w:pStyle w:val="NormalWeb"/>
              <w:numPr>
                <w:ilvl w:val="0"/>
                <w:numId w:val="6"/>
              </w:numPr>
              <w:shd w:val="clear" w:color="auto" w:fill="FFFFFF"/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</w:pPr>
            <w:r w:rsidRPr="002C691B"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 xml:space="preserve">Describe what happens and what is being celebrated at Eid-ul </w:t>
            </w:r>
            <w:proofErr w:type="spellStart"/>
            <w:r w:rsidRPr="002C691B"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>Fitr</w:t>
            </w:r>
            <w:proofErr w:type="spellEnd"/>
          </w:p>
          <w:p w14:paraId="6474690C" w14:textId="77777777" w:rsidR="001A03B1" w:rsidRPr="002C691B" w:rsidRDefault="001A03B1" w:rsidP="001A03B1">
            <w:pPr>
              <w:pStyle w:val="NormalWeb"/>
              <w:numPr>
                <w:ilvl w:val="0"/>
                <w:numId w:val="6"/>
              </w:numPr>
              <w:shd w:val="clear" w:color="auto" w:fill="FFFFFF"/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</w:pPr>
            <w:r w:rsidRPr="002C691B"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>Describe what happens during Ramadan</w:t>
            </w:r>
          </w:p>
          <w:p w14:paraId="60EEE3ED" w14:textId="77777777" w:rsidR="001A03B1" w:rsidRPr="002C691B" w:rsidRDefault="001A03B1" w:rsidP="001A03B1">
            <w:pPr>
              <w:pStyle w:val="NormalWeb"/>
              <w:numPr>
                <w:ilvl w:val="0"/>
                <w:numId w:val="6"/>
              </w:numPr>
              <w:shd w:val="clear" w:color="auto" w:fill="FFFFFF"/>
              <w:rPr>
                <w:rFonts w:ascii="SymbolMT" w:hAnsi="SymbolMT"/>
                <w:color w:val="000000" w:themeColor="text1"/>
                <w:sz w:val="22"/>
                <w:szCs w:val="22"/>
              </w:rPr>
            </w:pPr>
            <w:r w:rsidRPr="002C691B"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 xml:space="preserve">Re-tell stories connected with Eid-ul </w:t>
            </w:r>
            <w:proofErr w:type="spellStart"/>
            <w:r w:rsidRPr="002C691B"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>Fitr</w:t>
            </w:r>
            <w:proofErr w:type="spellEnd"/>
            <w:r w:rsidRPr="002C691B"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 xml:space="preserve"> and say why these are important to believers </w:t>
            </w:r>
          </w:p>
          <w:p w14:paraId="47AAD8E8" w14:textId="77777777" w:rsidR="001A03B1" w:rsidRPr="002C691B" w:rsidRDefault="001A03B1" w:rsidP="001A03B1">
            <w:pPr>
              <w:pStyle w:val="NormalWeb"/>
              <w:numPr>
                <w:ilvl w:val="0"/>
                <w:numId w:val="6"/>
              </w:numPr>
              <w:shd w:val="clear" w:color="auto" w:fill="FFFFFF"/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</w:pPr>
            <w:r w:rsidRPr="002C691B"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>Think of reasons why some people choose to fast during Ramadan</w:t>
            </w:r>
          </w:p>
          <w:p w14:paraId="2FB8C655" w14:textId="5E24A8F3" w:rsidR="0058090A" w:rsidRPr="001A03B1" w:rsidRDefault="001A03B1" w:rsidP="001A03B1">
            <w:pPr>
              <w:pStyle w:val="NormalWeb"/>
              <w:numPr>
                <w:ilvl w:val="0"/>
                <w:numId w:val="6"/>
              </w:numPr>
              <w:shd w:val="clear" w:color="auto" w:fill="FFFFFF"/>
              <w:rPr>
                <w:rFonts w:ascii="SymbolMT" w:hAnsi="SymbolMT"/>
                <w:color w:val="385421"/>
                <w:sz w:val="20"/>
                <w:szCs w:val="20"/>
              </w:rPr>
            </w:pPr>
            <w:r w:rsidRPr="002C691B"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>Collect examples of what people do, give, remember or think about at the religious celebrations studied, and say why they matter to believers</w:t>
            </w:r>
            <w:r w:rsidRPr="002C691B">
              <w:rPr>
                <w:rFonts w:ascii="Calibri" w:hAnsi="Calibri" w:cs="Calibr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58090A" w14:paraId="78503E9D" w14:textId="77777777" w:rsidTr="002C691B">
        <w:tc>
          <w:tcPr>
            <w:tcW w:w="10343" w:type="dxa"/>
          </w:tcPr>
          <w:p w14:paraId="5A332CF3" w14:textId="7662A329" w:rsidR="0058090A" w:rsidRDefault="00826160" w:rsidP="00826160">
            <w:pPr>
              <w:pStyle w:val="NormalWeb"/>
            </w:pPr>
            <w:r>
              <w:rPr>
                <w:rFonts w:ascii="Calibri" w:hAnsi="Calibri" w:cs="Calibri"/>
                <w:b/>
                <w:bCs/>
                <w:color w:val="6DAA44"/>
                <w:sz w:val="32"/>
                <w:szCs w:val="32"/>
              </w:rPr>
              <w:t>How should we care for others and the world, and why does it matter?</w:t>
            </w:r>
          </w:p>
        </w:tc>
      </w:tr>
      <w:tr w:rsidR="00826160" w14:paraId="4CC6649E" w14:textId="77777777" w:rsidTr="002C691B">
        <w:tc>
          <w:tcPr>
            <w:tcW w:w="10343" w:type="dxa"/>
          </w:tcPr>
          <w:p w14:paraId="1DAC2A2A" w14:textId="696B77D1" w:rsidR="00826160" w:rsidRPr="002C691B" w:rsidRDefault="00826160" w:rsidP="00826160">
            <w:pPr>
              <w:pStyle w:val="NormalWeb"/>
              <w:numPr>
                <w:ilvl w:val="0"/>
                <w:numId w:val="8"/>
              </w:numPr>
              <w:shd w:val="clear" w:color="auto" w:fill="FFFFFF"/>
              <w:rPr>
                <w:rFonts w:ascii="SymbolMT" w:hAnsi="SymbolMT"/>
                <w:color w:val="000000" w:themeColor="text1"/>
                <w:sz w:val="22"/>
                <w:szCs w:val="22"/>
              </w:rPr>
            </w:pPr>
            <w:r w:rsidRPr="002C691B"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 xml:space="preserve">Re-tell Bible stories and stories from another faith about caring for others and the world </w:t>
            </w:r>
          </w:p>
          <w:p w14:paraId="70DA509E" w14:textId="43DD0BC6" w:rsidR="00826160" w:rsidRPr="002C691B" w:rsidRDefault="00826160" w:rsidP="00826160">
            <w:pPr>
              <w:pStyle w:val="NormalWeb"/>
              <w:numPr>
                <w:ilvl w:val="0"/>
                <w:numId w:val="8"/>
              </w:numPr>
              <w:shd w:val="clear" w:color="auto" w:fill="FFFFFF"/>
              <w:rPr>
                <w:rFonts w:ascii="SymbolMT" w:hAnsi="SymbolMT"/>
                <w:color w:val="000000" w:themeColor="text1"/>
                <w:sz w:val="22"/>
                <w:szCs w:val="22"/>
              </w:rPr>
            </w:pPr>
            <w:r w:rsidRPr="002C691B"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>Identify ways that some people make a response to God by caring for others and the world</w:t>
            </w:r>
          </w:p>
          <w:p w14:paraId="0253A28E" w14:textId="745DA85C" w:rsidR="00826160" w:rsidRPr="002C691B" w:rsidRDefault="00826160" w:rsidP="00826160">
            <w:pPr>
              <w:pStyle w:val="NormalWeb"/>
              <w:numPr>
                <w:ilvl w:val="0"/>
                <w:numId w:val="8"/>
              </w:numPr>
              <w:shd w:val="clear" w:color="auto" w:fill="FFFFFF"/>
              <w:rPr>
                <w:rFonts w:ascii="SymbolMT" w:hAnsi="SymbolMT"/>
                <w:color w:val="000000" w:themeColor="text1"/>
                <w:sz w:val="22"/>
                <w:szCs w:val="22"/>
              </w:rPr>
            </w:pPr>
            <w:r w:rsidRPr="002C691B"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 xml:space="preserve">Talk about issues of good and bad, right and wrong arising from the stories </w:t>
            </w:r>
          </w:p>
          <w:p w14:paraId="5D8FDD74" w14:textId="65DB09FB" w:rsidR="00826160" w:rsidRPr="002C691B" w:rsidRDefault="00826160" w:rsidP="00826160">
            <w:pPr>
              <w:pStyle w:val="NormalWeb"/>
              <w:numPr>
                <w:ilvl w:val="0"/>
                <w:numId w:val="8"/>
              </w:numPr>
              <w:shd w:val="clear" w:color="auto" w:fill="FFFFFF"/>
              <w:rPr>
                <w:rFonts w:ascii="SymbolMT" w:hAnsi="SymbolMT"/>
                <w:color w:val="000000" w:themeColor="text1"/>
                <w:sz w:val="22"/>
                <w:szCs w:val="22"/>
              </w:rPr>
            </w:pPr>
            <w:r w:rsidRPr="002C691B"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 xml:space="preserve">Talk about some texts from different religions that promote the ‘Golden Rule’, and think about what would happen if people followed this idea more </w:t>
            </w:r>
          </w:p>
          <w:p w14:paraId="29521398" w14:textId="7E7B4F0D" w:rsidR="00826160" w:rsidRPr="001A03B1" w:rsidRDefault="00826160" w:rsidP="00826160">
            <w:pPr>
              <w:pStyle w:val="NormalWeb"/>
              <w:numPr>
                <w:ilvl w:val="0"/>
                <w:numId w:val="8"/>
              </w:numPr>
              <w:shd w:val="clear" w:color="auto" w:fill="FFFFFF"/>
              <w:rPr>
                <w:rFonts w:ascii="SymbolMT" w:hAnsi="SymbolMT"/>
                <w:color w:val="385421"/>
                <w:sz w:val="20"/>
                <w:szCs w:val="20"/>
              </w:rPr>
            </w:pPr>
            <w:r w:rsidRPr="002C691B"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>Use creative ways to express their own ideas about the creation story and what it says about what God is like</w:t>
            </w:r>
          </w:p>
        </w:tc>
      </w:tr>
      <w:tr w:rsidR="004336DF" w14:paraId="55ECC6A3" w14:textId="77777777" w:rsidTr="002C691B">
        <w:tc>
          <w:tcPr>
            <w:tcW w:w="10343" w:type="dxa"/>
          </w:tcPr>
          <w:p w14:paraId="5043D91B" w14:textId="739DC379" w:rsidR="004336DF" w:rsidRDefault="004336DF" w:rsidP="004336DF">
            <w:pPr>
              <w:pStyle w:val="NormalWeb"/>
              <w:shd w:val="clear" w:color="auto" w:fill="FFFFFF"/>
              <w:rPr>
                <w:rFonts w:ascii="Calibri" w:hAnsi="Calibri" w:cs="Calibri"/>
                <w:b/>
                <w:bCs/>
                <w:color w:val="006DBF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6DAA44"/>
                <w:sz w:val="32"/>
                <w:szCs w:val="32"/>
              </w:rPr>
              <w:t xml:space="preserve">What makes some places sacred? </w:t>
            </w:r>
          </w:p>
        </w:tc>
      </w:tr>
      <w:tr w:rsidR="004336DF" w14:paraId="3C37D09F" w14:textId="77777777" w:rsidTr="002C691B">
        <w:tc>
          <w:tcPr>
            <w:tcW w:w="10343" w:type="dxa"/>
          </w:tcPr>
          <w:p w14:paraId="444B40BF" w14:textId="77777777" w:rsidR="004336DF" w:rsidRPr="002C691B" w:rsidRDefault="004336DF" w:rsidP="004336DF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 w:rsidRPr="002C691B">
              <w:rPr>
                <w:rFonts w:ascii="Calibri" w:hAnsi="Calibri" w:cs="Calibri"/>
                <w:bCs/>
                <w:sz w:val="22"/>
                <w:szCs w:val="22"/>
              </w:rPr>
              <w:t xml:space="preserve">Identify special objects and symbols found in a place where people worship and be able to say something about what they mean and how they are used </w:t>
            </w:r>
          </w:p>
          <w:p w14:paraId="15FFC930" w14:textId="2898FFF6" w:rsidR="004336DF" w:rsidRPr="002C691B" w:rsidRDefault="004336DF" w:rsidP="004336DF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 w:rsidRPr="002C691B">
              <w:rPr>
                <w:rFonts w:ascii="Calibri" w:hAnsi="Calibri" w:cs="Calibri"/>
                <w:bCs/>
                <w:sz w:val="22"/>
                <w:szCs w:val="22"/>
              </w:rPr>
              <w:t xml:space="preserve">Talk about ways in which stories, objects, symbols and actions used in mosques show what people believe </w:t>
            </w:r>
          </w:p>
          <w:p w14:paraId="3CA5BEE2" w14:textId="77777777" w:rsidR="004336DF" w:rsidRPr="002C691B" w:rsidRDefault="004336DF" w:rsidP="004336DF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 w:rsidRPr="002C691B">
              <w:rPr>
                <w:rFonts w:ascii="Calibri" w:hAnsi="Calibri" w:cs="Calibri"/>
                <w:bCs/>
                <w:sz w:val="22"/>
                <w:szCs w:val="22"/>
              </w:rPr>
              <w:t xml:space="preserve">Describe some of the ways in which people use music in worship, and talk about how different kinds of music makes them feel </w:t>
            </w:r>
          </w:p>
          <w:p w14:paraId="20E5C6C6" w14:textId="77777777" w:rsidR="004336DF" w:rsidRPr="002C691B" w:rsidRDefault="004336DF" w:rsidP="004336DF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 w:rsidRPr="002C691B">
              <w:rPr>
                <w:rFonts w:ascii="Calibri" w:hAnsi="Calibri"/>
                <w:bCs/>
                <w:sz w:val="22"/>
                <w:szCs w:val="22"/>
              </w:rPr>
              <w:t xml:space="preserve">Ask appropriate and respectful questions of believers. </w:t>
            </w:r>
          </w:p>
          <w:p w14:paraId="50ADF25E" w14:textId="1C345C1A" w:rsidR="004336DF" w:rsidRPr="004336DF" w:rsidRDefault="004336DF" w:rsidP="004336DF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SymbolMT" w:hAnsi="SymbolMT"/>
                <w:color w:val="4270C1"/>
                <w:sz w:val="22"/>
                <w:szCs w:val="22"/>
              </w:rPr>
            </w:pPr>
            <w:r w:rsidRPr="002C691B">
              <w:rPr>
                <w:rFonts w:ascii="Calibri" w:hAnsi="Calibri"/>
                <w:bCs/>
                <w:sz w:val="22"/>
                <w:szCs w:val="22"/>
              </w:rPr>
              <w:t>Describe similarities and differences between the ways different people worship God</w:t>
            </w:r>
            <w:r w:rsidRPr="002C691B">
              <w:rPr>
                <w:rFonts w:ascii="Calibri" w:hAnsi="Calibri"/>
                <w:b/>
                <w:bCs/>
                <w:sz w:val="22"/>
                <w:szCs w:val="22"/>
              </w:rPr>
              <w:t xml:space="preserve"> </w:t>
            </w:r>
          </w:p>
        </w:tc>
      </w:tr>
    </w:tbl>
    <w:p w14:paraId="180CCBC0" w14:textId="31EF5EA0" w:rsidR="0058090A" w:rsidRDefault="0058090A"/>
    <w:p w14:paraId="470DEB21" w14:textId="7C022401" w:rsidR="002C691B" w:rsidRDefault="002C691B"/>
    <w:p w14:paraId="792C4474" w14:textId="324B0D5A" w:rsidR="002C691B" w:rsidRDefault="002C691B"/>
    <w:p w14:paraId="044C0F3D" w14:textId="74F14CF5" w:rsidR="002C691B" w:rsidRDefault="002C691B"/>
    <w:p w14:paraId="68223CE0" w14:textId="0486508B" w:rsidR="002C691B" w:rsidRDefault="002C691B"/>
    <w:p w14:paraId="399C9724" w14:textId="77777777" w:rsidR="002C691B" w:rsidRDefault="002C691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43"/>
      </w:tblGrid>
      <w:tr w:rsidR="0028739D" w14:paraId="7578AB49" w14:textId="77777777" w:rsidTr="002C691B">
        <w:tc>
          <w:tcPr>
            <w:tcW w:w="10343" w:type="dxa"/>
          </w:tcPr>
          <w:p w14:paraId="7A890458" w14:textId="5476197B" w:rsidR="0028739D" w:rsidRDefault="0028739D" w:rsidP="002C691B">
            <w:pPr>
              <w:jc w:val="center"/>
            </w:pPr>
            <w:r>
              <w:t>Ye</w:t>
            </w:r>
            <w:r w:rsidR="002C691B">
              <w:t>a</w:t>
            </w:r>
            <w:r>
              <w:t>r 3</w:t>
            </w:r>
          </w:p>
        </w:tc>
      </w:tr>
      <w:tr w:rsidR="0028739D" w14:paraId="67BCFAD9" w14:textId="77777777" w:rsidTr="002C691B">
        <w:tc>
          <w:tcPr>
            <w:tcW w:w="10343" w:type="dxa"/>
          </w:tcPr>
          <w:p w14:paraId="31501185" w14:textId="6BD01D35" w:rsidR="0028739D" w:rsidRDefault="000A7448" w:rsidP="000A7448">
            <w:pPr>
              <w:pStyle w:val="NormalWeb"/>
            </w:pPr>
            <w:r>
              <w:rPr>
                <w:rFonts w:ascii="Calibri" w:hAnsi="Calibri" w:cs="Calibri"/>
                <w:b/>
                <w:bCs/>
                <w:color w:val="6DAA44"/>
                <w:sz w:val="32"/>
                <w:szCs w:val="32"/>
              </w:rPr>
              <w:t xml:space="preserve">What do different people believe about God? </w:t>
            </w:r>
          </w:p>
        </w:tc>
      </w:tr>
      <w:tr w:rsidR="0028739D" w14:paraId="37EF00F9" w14:textId="77777777" w:rsidTr="002C691B">
        <w:tc>
          <w:tcPr>
            <w:tcW w:w="10343" w:type="dxa"/>
          </w:tcPr>
          <w:p w14:paraId="0527872E" w14:textId="4212E57B" w:rsidR="000A7448" w:rsidRPr="002C691B" w:rsidRDefault="000A7448" w:rsidP="000A7448">
            <w:pPr>
              <w:pStyle w:val="NormalWeb"/>
              <w:numPr>
                <w:ilvl w:val="0"/>
                <w:numId w:val="9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 w:rsidRPr="002C691B">
              <w:rPr>
                <w:rFonts w:ascii="Calibri" w:hAnsi="Calibri" w:cs="Calibri"/>
                <w:bCs/>
                <w:sz w:val="22"/>
                <w:szCs w:val="22"/>
              </w:rPr>
              <w:t xml:space="preserve">Describe some of the ways in which Christians, Hindus and/or Muslims describe God </w:t>
            </w:r>
          </w:p>
          <w:p w14:paraId="5879B312" w14:textId="0597A2E7" w:rsidR="000A7448" w:rsidRPr="002C691B" w:rsidRDefault="000A7448" w:rsidP="000A7448">
            <w:pPr>
              <w:pStyle w:val="NormalWeb"/>
              <w:numPr>
                <w:ilvl w:val="0"/>
                <w:numId w:val="9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 w:rsidRPr="002C691B">
              <w:rPr>
                <w:rFonts w:ascii="Calibri" w:hAnsi="Calibri" w:cs="Calibri"/>
                <w:bCs/>
                <w:sz w:val="22"/>
                <w:szCs w:val="22"/>
              </w:rPr>
              <w:t xml:space="preserve">Ask questions and suggest some of their own responses to ideas about God </w:t>
            </w:r>
          </w:p>
          <w:p w14:paraId="4FD79EB1" w14:textId="4397B8A8" w:rsidR="000A7448" w:rsidRPr="002C691B" w:rsidRDefault="000A7448" w:rsidP="000A7448">
            <w:pPr>
              <w:pStyle w:val="NormalWeb"/>
              <w:numPr>
                <w:ilvl w:val="0"/>
                <w:numId w:val="9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 w:rsidRPr="002C691B">
              <w:rPr>
                <w:rFonts w:ascii="Calibri" w:hAnsi="Calibri" w:cs="Calibri"/>
                <w:bCs/>
                <w:sz w:val="22"/>
                <w:szCs w:val="22"/>
              </w:rPr>
              <w:t xml:space="preserve">Suggest why having a faith or belief in something can be hard </w:t>
            </w:r>
          </w:p>
          <w:p w14:paraId="57F04760" w14:textId="091D13AB" w:rsidR="0028739D" w:rsidRPr="000A7448" w:rsidRDefault="000A7448" w:rsidP="000A7448">
            <w:pPr>
              <w:pStyle w:val="NormalWeb"/>
              <w:numPr>
                <w:ilvl w:val="0"/>
                <w:numId w:val="9"/>
              </w:numPr>
              <w:shd w:val="clear" w:color="auto" w:fill="FFFFFF"/>
              <w:rPr>
                <w:rFonts w:ascii="SymbolMT" w:hAnsi="SymbolMT"/>
                <w:color w:val="C1560F"/>
                <w:sz w:val="20"/>
                <w:szCs w:val="20"/>
              </w:rPr>
            </w:pPr>
            <w:r w:rsidRPr="002C691B">
              <w:rPr>
                <w:rFonts w:ascii="Calibri" w:hAnsi="Calibri" w:cs="Calibri"/>
                <w:bCs/>
                <w:sz w:val="22"/>
                <w:szCs w:val="22"/>
              </w:rPr>
              <w:t>Identify how and say why it makes a difference in people’s lives to believe in God</w:t>
            </w:r>
            <w:r w:rsidRPr="002C691B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28739D" w14:paraId="48FB7C66" w14:textId="77777777" w:rsidTr="002C691B">
        <w:tc>
          <w:tcPr>
            <w:tcW w:w="10343" w:type="dxa"/>
          </w:tcPr>
          <w:p w14:paraId="670514CA" w14:textId="6185ACE9" w:rsidR="0028739D" w:rsidRDefault="000A7448" w:rsidP="000A7448">
            <w:pPr>
              <w:pStyle w:val="NormalWeb"/>
            </w:pPr>
            <w:r>
              <w:rPr>
                <w:rFonts w:ascii="Calibri" w:hAnsi="Calibri" w:cs="Calibri"/>
                <w:b/>
                <w:bCs/>
                <w:color w:val="6DAA44"/>
                <w:sz w:val="32"/>
                <w:szCs w:val="32"/>
              </w:rPr>
              <w:t xml:space="preserve">Why is the Bible important for Christians today? </w:t>
            </w:r>
          </w:p>
        </w:tc>
      </w:tr>
      <w:tr w:rsidR="0028739D" w14:paraId="1C6884E5" w14:textId="77777777" w:rsidTr="002C691B">
        <w:tc>
          <w:tcPr>
            <w:tcW w:w="10343" w:type="dxa"/>
          </w:tcPr>
          <w:p w14:paraId="15349689" w14:textId="3CBADFE1" w:rsidR="000A7448" w:rsidRPr="002C691B" w:rsidRDefault="000A7448" w:rsidP="000A7448">
            <w:pPr>
              <w:pStyle w:val="NormalWeb"/>
              <w:numPr>
                <w:ilvl w:val="0"/>
                <w:numId w:val="10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 w:rsidRPr="002C691B">
              <w:rPr>
                <w:rFonts w:ascii="Calibri" w:hAnsi="Calibri" w:cs="Calibri"/>
                <w:bCs/>
                <w:sz w:val="22"/>
                <w:szCs w:val="22"/>
              </w:rPr>
              <w:t xml:space="preserve">Make connections between stories in the Bible and what Christians believe about creation, the Fall and salvation </w:t>
            </w:r>
          </w:p>
          <w:p w14:paraId="1D7FB3B4" w14:textId="7D2A72C6" w:rsidR="000A7448" w:rsidRPr="002C691B" w:rsidRDefault="000A7448" w:rsidP="000A7448">
            <w:pPr>
              <w:pStyle w:val="NormalWeb"/>
              <w:numPr>
                <w:ilvl w:val="0"/>
                <w:numId w:val="10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 w:rsidRPr="002C691B">
              <w:rPr>
                <w:rFonts w:ascii="Calibri" w:hAnsi="Calibri" w:cs="Calibri"/>
                <w:bCs/>
                <w:sz w:val="22"/>
                <w:szCs w:val="22"/>
              </w:rPr>
              <w:t xml:space="preserve">Give examples of how and suggest reasons why Christians use the Bible today </w:t>
            </w:r>
          </w:p>
          <w:p w14:paraId="471DC121" w14:textId="7B125B26" w:rsidR="000A7448" w:rsidRPr="002C691B" w:rsidRDefault="000A7448" w:rsidP="000A7448">
            <w:pPr>
              <w:pStyle w:val="NormalWeb"/>
              <w:numPr>
                <w:ilvl w:val="0"/>
                <w:numId w:val="10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 w:rsidRPr="002C691B">
              <w:rPr>
                <w:rFonts w:ascii="Calibri" w:hAnsi="Calibri" w:cs="Calibri"/>
                <w:bCs/>
                <w:sz w:val="22"/>
                <w:szCs w:val="22"/>
              </w:rPr>
              <w:t xml:space="preserve">Describe some ways Christians say God is like, with examples from the Bible, using different forms of expression </w:t>
            </w:r>
          </w:p>
          <w:p w14:paraId="72E027EC" w14:textId="4110E988" w:rsidR="0028739D" w:rsidRPr="000A7448" w:rsidRDefault="000A7448" w:rsidP="000A7448">
            <w:pPr>
              <w:pStyle w:val="NormalWeb"/>
              <w:numPr>
                <w:ilvl w:val="0"/>
                <w:numId w:val="10"/>
              </w:numPr>
              <w:shd w:val="clear" w:color="auto" w:fill="FFFFFF"/>
              <w:rPr>
                <w:rFonts w:ascii="SymbolMT" w:hAnsi="SymbolMT"/>
                <w:color w:val="385421"/>
                <w:sz w:val="20"/>
                <w:szCs w:val="20"/>
              </w:rPr>
            </w:pPr>
            <w:r w:rsidRPr="002C691B">
              <w:rPr>
                <w:rFonts w:ascii="Calibri" w:hAnsi="Calibri" w:cs="Calibri"/>
                <w:bCs/>
                <w:sz w:val="22"/>
                <w:szCs w:val="22"/>
              </w:rPr>
              <w:t>Discuss their own and others’ ideas about why humans do bad things and how people try to put things right</w:t>
            </w:r>
            <w:r w:rsidRPr="002C691B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28739D" w14:paraId="6939CB16" w14:textId="77777777" w:rsidTr="002C691B">
        <w:tc>
          <w:tcPr>
            <w:tcW w:w="10343" w:type="dxa"/>
          </w:tcPr>
          <w:p w14:paraId="70BEF7EA" w14:textId="13D7A6EA" w:rsidR="0028739D" w:rsidRDefault="004D2CE2" w:rsidP="004D2CE2">
            <w:pPr>
              <w:pStyle w:val="NormalWeb"/>
            </w:pPr>
            <w:r>
              <w:rPr>
                <w:rFonts w:ascii="Calibri" w:hAnsi="Calibri" w:cs="Calibri"/>
                <w:b/>
                <w:bCs/>
                <w:color w:val="6DAA44"/>
                <w:sz w:val="32"/>
                <w:szCs w:val="32"/>
              </w:rPr>
              <w:t xml:space="preserve">Why do people pray? </w:t>
            </w:r>
          </w:p>
        </w:tc>
      </w:tr>
      <w:tr w:rsidR="0028739D" w14:paraId="14238CEA" w14:textId="77777777" w:rsidTr="002C691B">
        <w:tc>
          <w:tcPr>
            <w:tcW w:w="10343" w:type="dxa"/>
          </w:tcPr>
          <w:p w14:paraId="3C6EE4D7" w14:textId="643162E9" w:rsidR="004D2CE2" w:rsidRPr="002C691B" w:rsidRDefault="004D2CE2" w:rsidP="004D2CE2">
            <w:pPr>
              <w:pStyle w:val="NormalWeb"/>
              <w:numPr>
                <w:ilvl w:val="0"/>
                <w:numId w:val="12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 w:rsidRPr="002C691B">
              <w:rPr>
                <w:rFonts w:ascii="Calibri" w:hAnsi="Calibri" w:cs="Calibri"/>
                <w:bCs/>
                <w:sz w:val="22"/>
                <w:szCs w:val="22"/>
              </w:rPr>
              <w:t xml:space="preserve">Describe the practice of prayer in the religions studied </w:t>
            </w:r>
          </w:p>
          <w:p w14:paraId="054DDBD5" w14:textId="0B87AE8E" w:rsidR="004D2CE2" w:rsidRPr="002C691B" w:rsidRDefault="004D2CE2" w:rsidP="004D2CE2">
            <w:pPr>
              <w:pStyle w:val="NormalWeb"/>
              <w:numPr>
                <w:ilvl w:val="0"/>
                <w:numId w:val="12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 w:rsidRPr="002C691B">
              <w:rPr>
                <w:rFonts w:ascii="Calibri" w:hAnsi="Calibri" w:cs="Calibri"/>
                <w:bCs/>
                <w:sz w:val="22"/>
                <w:szCs w:val="22"/>
              </w:rPr>
              <w:t>Make connections between what people believe about prayer and what they do when they pray</w:t>
            </w:r>
          </w:p>
          <w:p w14:paraId="16F7380C" w14:textId="4A94CD51" w:rsidR="004D2CE2" w:rsidRPr="002C691B" w:rsidRDefault="004D2CE2" w:rsidP="004D2CE2">
            <w:pPr>
              <w:pStyle w:val="NormalWeb"/>
              <w:numPr>
                <w:ilvl w:val="0"/>
                <w:numId w:val="12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 w:rsidRPr="002C691B">
              <w:rPr>
                <w:rFonts w:ascii="Calibri" w:hAnsi="Calibri" w:cs="Calibri"/>
                <w:bCs/>
                <w:sz w:val="22"/>
                <w:szCs w:val="22"/>
              </w:rPr>
              <w:t xml:space="preserve">Describe ways in which prayer can comfort and challenge believers </w:t>
            </w:r>
          </w:p>
          <w:p w14:paraId="6930E73A" w14:textId="352FEA75" w:rsidR="0028739D" w:rsidRPr="004D2CE2" w:rsidRDefault="004D2CE2" w:rsidP="004D2CE2">
            <w:pPr>
              <w:pStyle w:val="NormalWeb"/>
              <w:numPr>
                <w:ilvl w:val="0"/>
                <w:numId w:val="12"/>
              </w:numPr>
              <w:shd w:val="clear" w:color="auto" w:fill="FFFFFF"/>
              <w:rPr>
                <w:rFonts w:ascii="SymbolMT" w:hAnsi="SymbolMT"/>
                <w:color w:val="C1560F"/>
                <w:sz w:val="20"/>
                <w:szCs w:val="20"/>
              </w:rPr>
            </w:pPr>
            <w:r w:rsidRPr="002C691B">
              <w:rPr>
                <w:rFonts w:ascii="Calibri" w:hAnsi="Calibri" w:cs="Calibri"/>
                <w:bCs/>
                <w:sz w:val="22"/>
                <w:szCs w:val="22"/>
              </w:rPr>
              <w:t>Describe and comment on similarities and differences between how Christians, Muslims and Hindus pray</w:t>
            </w:r>
            <w:r w:rsidRPr="002C691B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066279" w14:paraId="18012240" w14:textId="77777777" w:rsidTr="002C691B">
        <w:tc>
          <w:tcPr>
            <w:tcW w:w="10343" w:type="dxa"/>
          </w:tcPr>
          <w:p w14:paraId="32E1B59D" w14:textId="0054607B" w:rsidR="00066279" w:rsidRDefault="00066279" w:rsidP="00066279">
            <w:pPr>
              <w:pStyle w:val="NormalWeb"/>
            </w:pPr>
            <w:r>
              <w:rPr>
                <w:rFonts w:ascii="Calibri" w:hAnsi="Calibri" w:cs="Calibri"/>
                <w:b/>
                <w:bCs/>
                <w:color w:val="6DAA44"/>
                <w:sz w:val="32"/>
                <w:szCs w:val="32"/>
              </w:rPr>
              <w:t xml:space="preserve">Why are festivals important to religious communities? </w:t>
            </w:r>
          </w:p>
        </w:tc>
      </w:tr>
      <w:tr w:rsidR="00066279" w14:paraId="7C29ADF0" w14:textId="77777777" w:rsidTr="002C691B">
        <w:tc>
          <w:tcPr>
            <w:tcW w:w="10343" w:type="dxa"/>
          </w:tcPr>
          <w:p w14:paraId="42C142BB" w14:textId="77777777" w:rsidR="00066279" w:rsidRPr="002C691B" w:rsidRDefault="00066279" w:rsidP="00066279">
            <w:pPr>
              <w:pStyle w:val="NormalWeb"/>
              <w:numPr>
                <w:ilvl w:val="0"/>
                <w:numId w:val="13"/>
              </w:numPr>
              <w:rPr>
                <w:rFonts w:ascii="SymbolMT" w:hAnsi="SymbolMT"/>
                <w:sz w:val="22"/>
                <w:szCs w:val="22"/>
              </w:rPr>
            </w:pPr>
            <w:r w:rsidRPr="002C691B">
              <w:rPr>
                <w:rFonts w:ascii="Calibri" w:hAnsi="Calibri"/>
                <w:bCs/>
                <w:sz w:val="22"/>
                <w:szCs w:val="22"/>
              </w:rPr>
              <w:t xml:space="preserve">Make links between beliefs about Jesus and the celebration of Easter </w:t>
            </w:r>
          </w:p>
          <w:p w14:paraId="0B29D4C2" w14:textId="77777777" w:rsidR="00066279" w:rsidRPr="002C691B" w:rsidRDefault="00066279" w:rsidP="00066279">
            <w:pPr>
              <w:pStyle w:val="NormalWeb"/>
              <w:numPr>
                <w:ilvl w:val="0"/>
                <w:numId w:val="13"/>
              </w:numPr>
              <w:rPr>
                <w:rFonts w:ascii="SymbolMT" w:hAnsi="SymbolMT"/>
                <w:sz w:val="22"/>
                <w:szCs w:val="22"/>
              </w:rPr>
            </w:pPr>
            <w:r w:rsidRPr="002C691B">
              <w:rPr>
                <w:rFonts w:ascii="Calibri" w:hAnsi="Calibri"/>
                <w:bCs/>
                <w:sz w:val="22"/>
                <w:szCs w:val="22"/>
              </w:rPr>
              <w:t xml:space="preserve">Make links between the symbols used by churches and Christians in holy week and the celebration of Easter </w:t>
            </w:r>
          </w:p>
          <w:p w14:paraId="5ED3BB44" w14:textId="77777777" w:rsidR="00066279" w:rsidRPr="002C691B" w:rsidRDefault="00066279" w:rsidP="00066279">
            <w:pPr>
              <w:pStyle w:val="NormalWeb"/>
              <w:numPr>
                <w:ilvl w:val="0"/>
                <w:numId w:val="13"/>
              </w:numPr>
              <w:rPr>
                <w:rFonts w:ascii="Calibri" w:hAnsi="Calibri" w:cs="Calibri"/>
                <w:bCs/>
                <w:sz w:val="22"/>
                <w:szCs w:val="22"/>
              </w:rPr>
            </w:pPr>
            <w:r w:rsidRPr="002C691B">
              <w:rPr>
                <w:rFonts w:ascii="Calibri" w:hAnsi="Calibri"/>
                <w:bCs/>
                <w:sz w:val="22"/>
                <w:szCs w:val="22"/>
              </w:rPr>
              <w:t>Suggest what matters most to believers at Easter</w:t>
            </w:r>
          </w:p>
          <w:p w14:paraId="7BC400A8" w14:textId="77777777" w:rsidR="00066279" w:rsidRPr="002C691B" w:rsidRDefault="00066279" w:rsidP="00066279">
            <w:pPr>
              <w:pStyle w:val="NormalWeb"/>
              <w:numPr>
                <w:ilvl w:val="0"/>
                <w:numId w:val="13"/>
              </w:numPr>
              <w:rPr>
                <w:rFonts w:ascii="SymbolMT" w:hAnsi="SymbolMT"/>
                <w:sz w:val="22"/>
                <w:szCs w:val="22"/>
              </w:rPr>
            </w:pPr>
            <w:r w:rsidRPr="002C691B">
              <w:rPr>
                <w:rFonts w:ascii="Calibri" w:hAnsi="Calibri"/>
                <w:bCs/>
                <w:sz w:val="22"/>
                <w:szCs w:val="22"/>
              </w:rPr>
              <w:t xml:space="preserve">Identify similarities and differences between the way two Christian denominations celebrate Easter </w:t>
            </w:r>
          </w:p>
          <w:p w14:paraId="295A2EE2" w14:textId="77777777" w:rsidR="00066279" w:rsidRPr="002C691B" w:rsidRDefault="00066279" w:rsidP="00066279">
            <w:pPr>
              <w:pStyle w:val="NormalWeb"/>
              <w:numPr>
                <w:ilvl w:val="0"/>
                <w:numId w:val="13"/>
              </w:numPr>
              <w:rPr>
                <w:rFonts w:ascii="SymbolMT" w:hAnsi="SymbolMT"/>
                <w:sz w:val="22"/>
                <w:szCs w:val="22"/>
              </w:rPr>
            </w:pPr>
            <w:r w:rsidRPr="002C691B">
              <w:rPr>
                <w:rFonts w:ascii="Calibri" w:hAnsi="Calibri"/>
                <w:bCs/>
                <w:sz w:val="22"/>
                <w:szCs w:val="22"/>
              </w:rPr>
              <w:t xml:space="preserve">identify some of the celebrations that form a part of my own life </w:t>
            </w:r>
          </w:p>
          <w:p w14:paraId="5B197EFE" w14:textId="3AB903CB" w:rsidR="00066279" w:rsidRPr="00066279" w:rsidRDefault="00066279" w:rsidP="00066279">
            <w:pPr>
              <w:pStyle w:val="NormalWeb"/>
              <w:numPr>
                <w:ilvl w:val="0"/>
                <w:numId w:val="13"/>
              </w:numPr>
              <w:rPr>
                <w:rFonts w:ascii="SymbolMT" w:hAnsi="SymbolMT"/>
                <w:color w:val="385421"/>
                <w:sz w:val="22"/>
                <w:szCs w:val="22"/>
              </w:rPr>
            </w:pPr>
            <w:r w:rsidRPr="002C691B">
              <w:rPr>
                <w:rFonts w:ascii="Calibri" w:hAnsi="Calibri"/>
                <w:bCs/>
                <w:sz w:val="22"/>
                <w:szCs w:val="22"/>
              </w:rPr>
              <w:t>Make links between things that are important in our community and celebrations that are held or could be held</w:t>
            </w:r>
            <w:r w:rsidRPr="002C691B">
              <w:rPr>
                <w:rFonts w:ascii="Calibri" w:hAnsi="Calibri"/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873492" w14:paraId="14A4922B" w14:textId="77777777" w:rsidTr="002C691B">
        <w:tc>
          <w:tcPr>
            <w:tcW w:w="10343" w:type="dxa"/>
          </w:tcPr>
          <w:p w14:paraId="5F77DEA0" w14:textId="77777777" w:rsidR="00873492" w:rsidRDefault="00873492" w:rsidP="002C7120">
            <w:pPr>
              <w:pStyle w:val="NormalWeb"/>
            </w:pPr>
            <w:r>
              <w:rPr>
                <w:rFonts w:ascii="Calibri" w:hAnsi="Calibri" w:cs="Calibri"/>
                <w:b/>
                <w:bCs/>
                <w:color w:val="6DAA44"/>
                <w:sz w:val="32"/>
                <w:szCs w:val="32"/>
              </w:rPr>
              <w:t xml:space="preserve">What does it mean to be a Hindu in Britain today? </w:t>
            </w:r>
          </w:p>
        </w:tc>
      </w:tr>
      <w:tr w:rsidR="00873492" w14:paraId="391D8D53" w14:textId="77777777" w:rsidTr="002C691B">
        <w:tc>
          <w:tcPr>
            <w:tcW w:w="10343" w:type="dxa"/>
          </w:tcPr>
          <w:p w14:paraId="088840A2" w14:textId="77777777" w:rsidR="00873492" w:rsidRPr="002C691B" w:rsidRDefault="00873492" w:rsidP="002C7120">
            <w:pPr>
              <w:pStyle w:val="NormalWeb"/>
              <w:numPr>
                <w:ilvl w:val="0"/>
                <w:numId w:val="16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 w:rsidRPr="002C691B">
              <w:rPr>
                <w:rFonts w:ascii="Calibri" w:hAnsi="Calibri" w:cs="Calibri"/>
                <w:bCs/>
                <w:sz w:val="22"/>
                <w:szCs w:val="22"/>
              </w:rPr>
              <w:t xml:space="preserve">Describe some examples of what Hindus do to show their faith, and make connections with some Hindu beliefs and teachings about aims and duties in life </w:t>
            </w:r>
          </w:p>
          <w:p w14:paraId="6E24457D" w14:textId="77777777" w:rsidR="00873492" w:rsidRPr="002C691B" w:rsidRDefault="00873492" w:rsidP="002C7120">
            <w:pPr>
              <w:pStyle w:val="NormalWeb"/>
              <w:numPr>
                <w:ilvl w:val="0"/>
                <w:numId w:val="16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 w:rsidRPr="002C691B">
              <w:rPr>
                <w:rFonts w:ascii="Calibri" w:hAnsi="Calibri" w:cs="Calibri"/>
                <w:bCs/>
                <w:sz w:val="22"/>
                <w:szCs w:val="22"/>
              </w:rPr>
              <w:t xml:space="preserve">Describe some ways in which Hindus express their faith through puja, aarti and bhajans </w:t>
            </w:r>
          </w:p>
          <w:p w14:paraId="008AC6EC" w14:textId="77777777" w:rsidR="00873492" w:rsidRPr="002C691B" w:rsidRDefault="00873492" w:rsidP="002C7120">
            <w:pPr>
              <w:pStyle w:val="NormalWeb"/>
              <w:numPr>
                <w:ilvl w:val="0"/>
                <w:numId w:val="16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 w:rsidRPr="002C691B">
              <w:rPr>
                <w:rFonts w:ascii="Calibri" w:hAnsi="Calibri" w:cs="Calibri"/>
                <w:bCs/>
                <w:sz w:val="22"/>
                <w:szCs w:val="22"/>
              </w:rPr>
              <w:t xml:space="preserve">Suggest at least two reasons why being a Hindu is a good thing in Britain today, and two reasons why it might be hard sometimes </w:t>
            </w:r>
          </w:p>
          <w:p w14:paraId="66FDFE9C" w14:textId="77777777" w:rsidR="00873492" w:rsidRPr="009F5220" w:rsidRDefault="00873492" w:rsidP="002C7120">
            <w:pPr>
              <w:pStyle w:val="NormalWeb"/>
              <w:numPr>
                <w:ilvl w:val="0"/>
                <w:numId w:val="16"/>
              </w:numPr>
              <w:shd w:val="clear" w:color="auto" w:fill="FFFFFF"/>
              <w:rPr>
                <w:rFonts w:ascii="SymbolMT" w:hAnsi="SymbolMT"/>
                <w:color w:val="385421"/>
                <w:sz w:val="20"/>
                <w:szCs w:val="20"/>
              </w:rPr>
            </w:pPr>
            <w:r w:rsidRPr="002C691B">
              <w:rPr>
                <w:rFonts w:ascii="Calibri" w:hAnsi="Calibri" w:cs="Calibri"/>
                <w:bCs/>
                <w:sz w:val="22"/>
                <w:szCs w:val="22"/>
              </w:rPr>
              <w:t>Discuss links between the actions of Hindus in helping others and ways in which people of other faiths and beliefs, including pupils themselves, help others</w:t>
            </w:r>
            <w:r w:rsidRPr="002C691B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14:paraId="3184DC9A" w14:textId="2B11C6F8" w:rsidR="00AD5FF0" w:rsidRDefault="00AD5FF0"/>
    <w:p w14:paraId="640AF467" w14:textId="134F0B3B" w:rsidR="002C691B" w:rsidRDefault="002C691B"/>
    <w:p w14:paraId="5A6E9AEB" w14:textId="603A03F5" w:rsidR="002C691B" w:rsidRDefault="002C691B"/>
    <w:p w14:paraId="2CB6BEFF" w14:textId="79CA132D" w:rsidR="002C691B" w:rsidRDefault="002C691B"/>
    <w:p w14:paraId="584E9DAE" w14:textId="5B04119F" w:rsidR="002C691B" w:rsidRDefault="002C691B"/>
    <w:p w14:paraId="4624F2CD" w14:textId="12838DD9" w:rsidR="002C691B" w:rsidRDefault="002C691B"/>
    <w:p w14:paraId="5BE57C79" w14:textId="0DE5021B" w:rsidR="002C691B" w:rsidRDefault="002C691B"/>
    <w:p w14:paraId="258E789D" w14:textId="65B5D85A" w:rsidR="002C691B" w:rsidRDefault="002C691B"/>
    <w:p w14:paraId="0C39F32E" w14:textId="2632D034" w:rsidR="002C691B" w:rsidRDefault="002C691B"/>
    <w:p w14:paraId="066A1FFA" w14:textId="30597F6E" w:rsidR="002C691B" w:rsidRDefault="002C691B"/>
    <w:p w14:paraId="747A6EFB" w14:textId="18009317" w:rsidR="002C691B" w:rsidRDefault="002C691B"/>
    <w:p w14:paraId="19DD5D66" w14:textId="77777777" w:rsidR="002C691B" w:rsidRDefault="002C691B"/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28739D" w14:paraId="33580610" w14:textId="77777777" w:rsidTr="002C691B">
        <w:tc>
          <w:tcPr>
            <w:tcW w:w="10485" w:type="dxa"/>
          </w:tcPr>
          <w:p w14:paraId="12326BA3" w14:textId="7DE14C97" w:rsidR="0028739D" w:rsidRDefault="0028739D" w:rsidP="002C691B">
            <w:pPr>
              <w:jc w:val="center"/>
            </w:pPr>
            <w:r>
              <w:t>Year 4</w:t>
            </w:r>
          </w:p>
        </w:tc>
      </w:tr>
      <w:tr w:rsidR="0028739D" w14:paraId="7522248D" w14:textId="77777777" w:rsidTr="002C691B">
        <w:tc>
          <w:tcPr>
            <w:tcW w:w="10485" w:type="dxa"/>
          </w:tcPr>
          <w:p w14:paraId="52ED4FFB" w14:textId="0701F1D5" w:rsidR="0028739D" w:rsidRDefault="004D2CE2" w:rsidP="004D2CE2">
            <w:pPr>
              <w:pStyle w:val="NormalWeb"/>
            </w:pPr>
            <w:r>
              <w:rPr>
                <w:rFonts w:ascii="Calibri" w:hAnsi="Calibri" w:cs="Calibri"/>
                <w:b/>
                <w:bCs/>
                <w:color w:val="6DAA44"/>
                <w:sz w:val="32"/>
                <w:szCs w:val="32"/>
              </w:rPr>
              <w:t xml:space="preserve">Why is Jesus inspiring to some people? </w:t>
            </w:r>
          </w:p>
        </w:tc>
      </w:tr>
      <w:tr w:rsidR="0028739D" w14:paraId="0D13C7A5" w14:textId="77777777" w:rsidTr="002C691B">
        <w:tc>
          <w:tcPr>
            <w:tcW w:w="10485" w:type="dxa"/>
          </w:tcPr>
          <w:p w14:paraId="5017CA77" w14:textId="6999767B" w:rsidR="004D2CE2" w:rsidRPr="002C691B" w:rsidRDefault="004D2CE2" w:rsidP="004D2CE2">
            <w:pPr>
              <w:pStyle w:val="NormalWeb"/>
              <w:numPr>
                <w:ilvl w:val="0"/>
                <w:numId w:val="11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 w:rsidRPr="002C691B">
              <w:rPr>
                <w:rFonts w:ascii="Calibri" w:hAnsi="Calibri" w:cs="Calibri"/>
                <w:bCs/>
                <w:sz w:val="22"/>
                <w:szCs w:val="22"/>
              </w:rPr>
              <w:t xml:space="preserve">Make connections between some of Jesus’ teachings and the way Christians live today </w:t>
            </w:r>
          </w:p>
          <w:p w14:paraId="3BBF260D" w14:textId="090B5136" w:rsidR="004D2CE2" w:rsidRPr="002C691B" w:rsidRDefault="004D2CE2" w:rsidP="004D2CE2">
            <w:pPr>
              <w:pStyle w:val="NormalWeb"/>
              <w:numPr>
                <w:ilvl w:val="0"/>
                <w:numId w:val="11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 w:rsidRPr="002C691B">
              <w:rPr>
                <w:rFonts w:ascii="Calibri" w:hAnsi="Calibri" w:cs="Calibri"/>
                <w:bCs/>
                <w:sz w:val="22"/>
                <w:szCs w:val="22"/>
              </w:rPr>
              <w:t xml:space="preserve">Describe how Christians celebrate Holy Week and Easter Sunday </w:t>
            </w:r>
          </w:p>
          <w:p w14:paraId="2F239877" w14:textId="3571B736" w:rsidR="004D2CE2" w:rsidRPr="002C691B" w:rsidRDefault="004D2CE2" w:rsidP="004D2CE2">
            <w:pPr>
              <w:pStyle w:val="NormalWeb"/>
              <w:numPr>
                <w:ilvl w:val="0"/>
                <w:numId w:val="11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 w:rsidRPr="002C691B">
              <w:rPr>
                <w:rFonts w:ascii="Calibri" w:hAnsi="Calibri" w:cs="Calibri"/>
                <w:bCs/>
                <w:sz w:val="22"/>
                <w:szCs w:val="22"/>
              </w:rPr>
              <w:t xml:space="preserve">Identify the most important parts of Easter for Christians and say why they are important </w:t>
            </w:r>
          </w:p>
          <w:p w14:paraId="39E1234B" w14:textId="45AA1FFE" w:rsidR="0028739D" w:rsidRPr="004D2CE2" w:rsidRDefault="004D2CE2" w:rsidP="002C7120">
            <w:pPr>
              <w:pStyle w:val="NormalWeb"/>
              <w:numPr>
                <w:ilvl w:val="0"/>
                <w:numId w:val="11"/>
              </w:numPr>
              <w:shd w:val="clear" w:color="auto" w:fill="FFFFFF"/>
              <w:rPr>
                <w:rFonts w:ascii="SymbolMT" w:hAnsi="SymbolMT"/>
                <w:color w:val="006DBF"/>
                <w:sz w:val="20"/>
                <w:szCs w:val="20"/>
              </w:rPr>
            </w:pPr>
            <w:r w:rsidRPr="002C691B">
              <w:rPr>
                <w:rFonts w:ascii="Calibri" w:hAnsi="Calibri" w:cs="Calibri"/>
                <w:bCs/>
                <w:sz w:val="22"/>
                <w:szCs w:val="22"/>
              </w:rPr>
              <w:t>Give simple definitions of some key Christian terms (e.g. gospel, incarnation, salvation) and illustrate them with events from Holy Week and Easter</w:t>
            </w:r>
            <w:r w:rsidRPr="002C691B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28739D" w14:paraId="5E4A078C" w14:textId="77777777" w:rsidTr="002C691B">
        <w:tc>
          <w:tcPr>
            <w:tcW w:w="10485" w:type="dxa"/>
          </w:tcPr>
          <w:p w14:paraId="4ADEBEC9" w14:textId="5C5C92FA" w:rsidR="0028739D" w:rsidRDefault="00726959" w:rsidP="00726959">
            <w:pPr>
              <w:pStyle w:val="NormalWeb"/>
            </w:pPr>
            <w:r>
              <w:rPr>
                <w:rFonts w:ascii="Calibri" w:hAnsi="Calibri" w:cs="Calibri"/>
                <w:b/>
                <w:bCs/>
                <w:color w:val="6DAA44"/>
                <w:sz w:val="32"/>
                <w:szCs w:val="32"/>
              </w:rPr>
              <w:t xml:space="preserve">Why do some people think that life is a journey? What significant experiences mark this? </w:t>
            </w:r>
          </w:p>
        </w:tc>
      </w:tr>
      <w:tr w:rsidR="0028739D" w14:paraId="69220EEC" w14:textId="77777777" w:rsidTr="002C691B">
        <w:tc>
          <w:tcPr>
            <w:tcW w:w="10485" w:type="dxa"/>
          </w:tcPr>
          <w:p w14:paraId="183F1D74" w14:textId="3640250C" w:rsidR="00726959" w:rsidRPr="002C691B" w:rsidRDefault="00726959" w:rsidP="00726959">
            <w:pPr>
              <w:pStyle w:val="NormalWeb"/>
              <w:numPr>
                <w:ilvl w:val="0"/>
                <w:numId w:val="14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 w:rsidRPr="002C691B">
              <w:rPr>
                <w:rFonts w:ascii="Calibri" w:hAnsi="Calibri" w:cs="Calibri"/>
                <w:bCs/>
                <w:sz w:val="22"/>
                <w:szCs w:val="22"/>
              </w:rPr>
              <w:t xml:space="preserve">Suggest why some people see life as a journey and identify some of the key milestones on this journey </w:t>
            </w:r>
          </w:p>
          <w:p w14:paraId="4859B16C" w14:textId="7364C645" w:rsidR="00726959" w:rsidRPr="002C691B" w:rsidRDefault="00726959" w:rsidP="00726959">
            <w:pPr>
              <w:pStyle w:val="NormalWeb"/>
              <w:numPr>
                <w:ilvl w:val="0"/>
                <w:numId w:val="14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 w:rsidRPr="002C691B">
              <w:rPr>
                <w:rFonts w:ascii="Calibri" w:hAnsi="Calibri" w:cs="Calibri"/>
                <w:bCs/>
                <w:sz w:val="22"/>
                <w:szCs w:val="22"/>
              </w:rPr>
              <w:t xml:space="preserve">Describe what happens in Christian, Jewish, and/or Hindu ceremonies of commitment and say what these rituals mean </w:t>
            </w:r>
          </w:p>
          <w:p w14:paraId="33F8649C" w14:textId="45942389" w:rsidR="00726959" w:rsidRPr="002C691B" w:rsidRDefault="00726959" w:rsidP="00726959">
            <w:pPr>
              <w:pStyle w:val="NormalWeb"/>
              <w:numPr>
                <w:ilvl w:val="0"/>
                <w:numId w:val="14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 w:rsidRPr="002C691B">
              <w:rPr>
                <w:rFonts w:ascii="Calibri" w:hAnsi="Calibri" w:cs="Calibri"/>
                <w:bCs/>
                <w:sz w:val="22"/>
                <w:szCs w:val="22"/>
              </w:rPr>
              <w:t xml:space="preserve">Suggest reasons why marking the milestones of life are important to Christians, Hindus and/or Jewish people </w:t>
            </w:r>
          </w:p>
          <w:p w14:paraId="59108097" w14:textId="274CA72F" w:rsidR="0028739D" w:rsidRPr="00EB35BE" w:rsidRDefault="00726959" w:rsidP="002C7120">
            <w:pPr>
              <w:pStyle w:val="NormalWeb"/>
              <w:numPr>
                <w:ilvl w:val="0"/>
                <w:numId w:val="14"/>
              </w:numPr>
              <w:shd w:val="clear" w:color="auto" w:fill="FFFFFF"/>
              <w:rPr>
                <w:rFonts w:ascii="SymbolMT" w:hAnsi="SymbolMT"/>
                <w:color w:val="385421"/>
                <w:sz w:val="20"/>
                <w:szCs w:val="20"/>
              </w:rPr>
            </w:pPr>
            <w:r w:rsidRPr="002C691B">
              <w:rPr>
                <w:rFonts w:ascii="Calibri" w:hAnsi="Calibri" w:cs="Calibri"/>
                <w:bCs/>
                <w:sz w:val="22"/>
                <w:szCs w:val="22"/>
              </w:rPr>
              <w:t>Link up some questions and answers about how believers show commitment with their own ideas about community, belonging and belief</w:t>
            </w:r>
          </w:p>
        </w:tc>
      </w:tr>
      <w:tr w:rsidR="0028739D" w14:paraId="4AA97B1C" w14:textId="77777777" w:rsidTr="002C691B">
        <w:tc>
          <w:tcPr>
            <w:tcW w:w="10485" w:type="dxa"/>
          </w:tcPr>
          <w:p w14:paraId="5AA36D6B" w14:textId="17257730" w:rsidR="0028739D" w:rsidRDefault="00800D45" w:rsidP="00800D45">
            <w:pPr>
              <w:pStyle w:val="NormalWeb"/>
            </w:pPr>
            <w:r>
              <w:rPr>
                <w:rFonts w:ascii="Calibri" w:hAnsi="Calibri" w:cs="Calibri"/>
                <w:b/>
                <w:bCs/>
                <w:color w:val="6DAA44"/>
                <w:sz w:val="32"/>
                <w:szCs w:val="32"/>
              </w:rPr>
              <w:t xml:space="preserve">What does it mean to be a Christian in Britain today? </w:t>
            </w:r>
          </w:p>
        </w:tc>
      </w:tr>
      <w:tr w:rsidR="0028739D" w14:paraId="7DD2BDA5" w14:textId="77777777" w:rsidTr="002C691B">
        <w:tc>
          <w:tcPr>
            <w:tcW w:w="10485" w:type="dxa"/>
          </w:tcPr>
          <w:p w14:paraId="1B9B89BF" w14:textId="0B27FCDC" w:rsidR="00800D45" w:rsidRPr="002C691B" w:rsidRDefault="00800D45" w:rsidP="00800D45">
            <w:pPr>
              <w:pStyle w:val="NormalWeb"/>
              <w:numPr>
                <w:ilvl w:val="0"/>
                <w:numId w:val="15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 w:rsidRPr="002C691B">
              <w:rPr>
                <w:rFonts w:ascii="Calibri" w:hAnsi="Calibri" w:cs="Calibri"/>
                <w:bCs/>
                <w:sz w:val="22"/>
                <w:szCs w:val="22"/>
              </w:rPr>
              <w:t xml:space="preserve">Describe some examples of what Christians do to show their faith, and make connections with some Christian beliefs and teachings </w:t>
            </w:r>
          </w:p>
          <w:p w14:paraId="39002E31" w14:textId="78A9A3D1" w:rsidR="00800D45" w:rsidRPr="002C691B" w:rsidRDefault="00800D45" w:rsidP="00800D45">
            <w:pPr>
              <w:pStyle w:val="NormalWeb"/>
              <w:numPr>
                <w:ilvl w:val="0"/>
                <w:numId w:val="15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 w:rsidRPr="002C691B">
              <w:rPr>
                <w:rFonts w:ascii="Calibri" w:hAnsi="Calibri" w:cs="Calibri"/>
                <w:bCs/>
                <w:sz w:val="22"/>
                <w:szCs w:val="22"/>
              </w:rPr>
              <w:t xml:space="preserve">Describe some ways in which Christian express their faith through hymns and modern worship songs </w:t>
            </w:r>
          </w:p>
          <w:p w14:paraId="56F8E46B" w14:textId="4DC49F9E" w:rsidR="00800D45" w:rsidRPr="002C691B" w:rsidRDefault="00800D45" w:rsidP="00800D45">
            <w:pPr>
              <w:pStyle w:val="NormalWeb"/>
              <w:numPr>
                <w:ilvl w:val="0"/>
                <w:numId w:val="15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 w:rsidRPr="002C691B">
              <w:rPr>
                <w:rFonts w:ascii="Calibri" w:hAnsi="Calibri" w:cs="Calibri"/>
                <w:bCs/>
                <w:sz w:val="22"/>
                <w:szCs w:val="22"/>
              </w:rPr>
              <w:t xml:space="preserve">Suggest at least two reasons why being a Christian is a good thing in Britain today, and two reasons why it might be hard sometimes </w:t>
            </w:r>
          </w:p>
          <w:p w14:paraId="62E4C7D2" w14:textId="6FA9AC68" w:rsidR="0028739D" w:rsidRPr="00800D45" w:rsidRDefault="00800D45" w:rsidP="002C7120">
            <w:pPr>
              <w:pStyle w:val="NormalWeb"/>
              <w:numPr>
                <w:ilvl w:val="0"/>
                <w:numId w:val="15"/>
              </w:numPr>
              <w:shd w:val="clear" w:color="auto" w:fill="FFFFFF"/>
              <w:rPr>
                <w:rFonts w:ascii="SymbolMT" w:hAnsi="SymbolMT"/>
                <w:color w:val="385421"/>
                <w:sz w:val="20"/>
                <w:szCs w:val="20"/>
              </w:rPr>
            </w:pPr>
            <w:r w:rsidRPr="002C691B">
              <w:rPr>
                <w:rFonts w:ascii="Calibri" w:hAnsi="Calibri" w:cs="Calibri"/>
                <w:bCs/>
                <w:sz w:val="22"/>
                <w:szCs w:val="22"/>
              </w:rPr>
              <w:t>Discuss links between the actions of Christians in helping others and ways in which people of other faiths and beliefs, including pupils themselves, help others</w:t>
            </w:r>
            <w:r w:rsidRPr="002C691B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28739D" w14:paraId="08F1A729" w14:textId="77777777" w:rsidTr="002C691B">
        <w:tc>
          <w:tcPr>
            <w:tcW w:w="10485" w:type="dxa"/>
          </w:tcPr>
          <w:p w14:paraId="6F8CD5C4" w14:textId="035A5A1B" w:rsidR="0028739D" w:rsidRDefault="004673D4" w:rsidP="004673D4">
            <w:pPr>
              <w:pStyle w:val="NormalWeb"/>
            </w:pPr>
            <w:r>
              <w:rPr>
                <w:rFonts w:ascii="Calibri" w:hAnsi="Calibri" w:cs="Calibri"/>
                <w:b/>
                <w:bCs/>
                <w:color w:val="6DAA44"/>
                <w:sz w:val="32"/>
                <w:szCs w:val="32"/>
              </w:rPr>
              <w:t xml:space="preserve">What can we learn from religions about deciding what is right and wrong? </w:t>
            </w:r>
          </w:p>
        </w:tc>
      </w:tr>
      <w:tr w:rsidR="004673D4" w14:paraId="5105E555" w14:textId="77777777" w:rsidTr="002C691B">
        <w:tc>
          <w:tcPr>
            <w:tcW w:w="10485" w:type="dxa"/>
          </w:tcPr>
          <w:p w14:paraId="66F5FCE7" w14:textId="0C7776C9" w:rsidR="004673D4" w:rsidRPr="002C691B" w:rsidRDefault="004673D4" w:rsidP="004673D4">
            <w:pPr>
              <w:pStyle w:val="NormalWeb"/>
              <w:numPr>
                <w:ilvl w:val="0"/>
                <w:numId w:val="17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 w:rsidRPr="002C691B">
              <w:rPr>
                <w:rFonts w:ascii="Calibri" w:hAnsi="Calibri" w:cs="Calibri"/>
                <w:bCs/>
                <w:sz w:val="22"/>
                <w:szCs w:val="22"/>
              </w:rPr>
              <w:t xml:space="preserve">Give examples of rules for living from religions and suggest ways in which they might help believers with difficult decisions </w:t>
            </w:r>
          </w:p>
          <w:p w14:paraId="05F4057C" w14:textId="2957DAA8" w:rsidR="004673D4" w:rsidRPr="002C691B" w:rsidRDefault="004673D4" w:rsidP="004673D4">
            <w:pPr>
              <w:pStyle w:val="NormalWeb"/>
              <w:numPr>
                <w:ilvl w:val="0"/>
                <w:numId w:val="17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 w:rsidRPr="002C691B">
              <w:rPr>
                <w:rFonts w:ascii="Calibri" w:hAnsi="Calibri" w:cs="Calibri"/>
                <w:bCs/>
                <w:sz w:val="22"/>
                <w:szCs w:val="22"/>
              </w:rPr>
              <w:t>Make connections between stories of temptation and why people can find it difficult to be good</w:t>
            </w:r>
          </w:p>
          <w:p w14:paraId="7D83182C" w14:textId="72C2FFD4" w:rsidR="004673D4" w:rsidRPr="002C691B" w:rsidRDefault="004673D4" w:rsidP="004673D4">
            <w:pPr>
              <w:pStyle w:val="NormalWeb"/>
              <w:numPr>
                <w:ilvl w:val="0"/>
                <w:numId w:val="17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 w:rsidRPr="002C691B">
              <w:rPr>
                <w:rFonts w:ascii="Calibri" w:hAnsi="Calibri" w:cs="Calibri"/>
                <w:bCs/>
                <w:sz w:val="22"/>
                <w:szCs w:val="22"/>
              </w:rPr>
              <w:t xml:space="preserve">Give examples of ways in which some inspirational people have been guided by their religion </w:t>
            </w:r>
          </w:p>
          <w:p w14:paraId="69D2A4B7" w14:textId="2F35D0EF" w:rsidR="004673D4" w:rsidRPr="004673D4" w:rsidRDefault="004673D4" w:rsidP="004673D4">
            <w:pPr>
              <w:pStyle w:val="NormalWeb"/>
              <w:numPr>
                <w:ilvl w:val="0"/>
                <w:numId w:val="17"/>
              </w:numPr>
              <w:shd w:val="clear" w:color="auto" w:fill="FFFFFF"/>
              <w:rPr>
                <w:rFonts w:ascii="SymbolMT" w:hAnsi="SymbolMT"/>
                <w:color w:val="385421"/>
                <w:sz w:val="20"/>
                <w:szCs w:val="20"/>
              </w:rPr>
            </w:pPr>
            <w:r w:rsidRPr="002C691B">
              <w:rPr>
                <w:rFonts w:ascii="Calibri" w:hAnsi="Calibri" w:cs="Calibri"/>
                <w:bCs/>
                <w:sz w:val="22"/>
                <w:szCs w:val="22"/>
              </w:rPr>
              <w:t>Discuss their own and others’ ideas about how people decide right and wrong</w:t>
            </w:r>
            <w:r w:rsidRPr="002C691B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740600" w14:paraId="5CC225FC" w14:textId="77777777" w:rsidTr="002C691B">
        <w:tc>
          <w:tcPr>
            <w:tcW w:w="10485" w:type="dxa"/>
          </w:tcPr>
          <w:p w14:paraId="2D52CE54" w14:textId="292B03AC" w:rsidR="00740600" w:rsidRDefault="00740600" w:rsidP="00740600">
            <w:pPr>
              <w:pStyle w:val="NormalWeb"/>
              <w:shd w:val="clear" w:color="auto" w:fill="FFFFFF"/>
              <w:rPr>
                <w:rFonts w:ascii="Calibri" w:hAnsi="Calibri" w:cs="Calibri"/>
                <w:b/>
                <w:bCs/>
                <w:color w:val="C1560F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6DAA44"/>
                <w:sz w:val="32"/>
                <w:szCs w:val="32"/>
              </w:rPr>
              <w:t xml:space="preserve">Why are festivals important to religious communities? </w:t>
            </w:r>
          </w:p>
        </w:tc>
      </w:tr>
      <w:tr w:rsidR="00740600" w14:paraId="0D7502FF" w14:textId="77777777" w:rsidTr="002C691B">
        <w:tc>
          <w:tcPr>
            <w:tcW w:w="10485" w:type="dxa"/>
          </w:tcPr>
          <w:p w14:paraId="5D00A9CE" w14:textId="77777777" w:rsidR="00740600" w:rsidRPr="002C691B" w:rsidRDefault="00740600" w:rsidP="00740600">
            <w:pPr>
              <w:pStyle w:val="NormalWeb"/>
              <w:numPr>
                <w:ilvl w:val="0"/>
                <w:numId w:val="13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 w:rsidRPr="002C691B">
              <w:rPr>
                <w:rFonts w:ascii="Calibri" w:hAnsi="Calibri" w:cs="Calibri"/>
                <w:bCs/>
                <w:sz w:val="22"/>
                <w:szCs w:val="22"/>
              </w:rPr>
              <w:t xml:space="preserve">Make connections between stories, symbols and beliefs with what happens in at least two festivals </w:t>
            </w:r>
          </w:p>
          <w:p w14:paraId="7D7F3460" w14:textId="77777777" w:rsidR="00740600" w:rsidRPr="002C691B" w:rsidRDefault="00740600" w:rsidP="00740600">
            <w:pPr>
              <w:pStyle w:val="NormalWeb"/>
              <w:numPr>
                <w:ilvl w:val="0"/>
                <w:numId w:val="13"/>
              </w:numPr>
              <w:rPr>
                <w:rFonts w:ascii="SymbolMT" w:hAnsi="SymbolMT"/>
                <w:sz w:val="22"/>
                <w:szCs w:val="22"/>
              </w:rPr>
            </w:pPr>
            <w:r w:rsidRPr="002C691B">
              <w:rPr>
                <w:rFonts w:ascii="Calibri" w:hAnsi="Calibri"/>
                <w:bCs/>
                <w:sz w:val="22"/>
                <w:szCs w:val="22"/>
              </w:rPr>
              <w:t xml:space="preserve">Make links between the symbols on a seder plate and their meaning </w:t>
            </w:r>
          </w:p>
          <w:p w14:paraId="14094056" w14:textId="77777777" w:rsidR="00740600" w:rsidRPr="002C691B" w:rsidRDefault="00740600" w:rsidP="00740600">
            <w:pPr>
              <w:pStyle w:val="NormalWeb"/>
              <w:numPr>
                <w:ilvl w:val="0"/>
                <w:numId w:val="13"/>
              </w:numPr>
              <w:rPr>
                <w:rFonts w:ascii="SymbolMT" w:hAnsi="SymbolMT"/>
                <w:sz w:val="22"/>
                <w:szCs w:val="22"/>
              </w:rPr>
            </w:pPr>
            <w:r w:rsidRPr="002C691B">
              <w:rPr>
                <w:rFonts w:ascii="Calibri" w:hAnsi="Calibri"/>
                <w:bCs/>
                <w:sz w:val="22"/>
                <w:szCs w:val="22"/>
              </w:rPr>
              <w:t xml:space="preserve">Make links between the story of Lakshmi and practices at </w:t>
            </w:r>
            <w:proofErr w:type="spellStart"/>
            <w:r w:rsidRPr="002C691B">
              <w:rPr>
                <w:rFonts w:ascii="Calibri" w:hAnsi="Calibri"/>
                <w:bCs/>
                <w:sz w:val="22"/>
                <w:szCs w:val="22"/>
              </w:rPr>
              <w:t>Divali</w:t>
            </w:r>
            <w:proofErr w:type="spellEnd"/>
            <w:r w:rsidRPr="002C691B">
              <w:rPr>
                <w:rFonts w:ascii="Calibri" w:hAnsi="Calibri"/>
                <w:bCs/>
                <w:sz w:val="22"/>
                <w:szCs w:val="22"/>
              </w:rPr>
              <w:t xml:space="preserve"> </w:t>
            </w:r>
          </w:p>
          <w:p w14:paraId="41F5E7A7" w14:textId="77777777" w:rsidR="00740600" w:rsidRPr="002C691B" w:rsidRDefault="00740600" w:rsidP="00740600">
            <w:pPr>
              <w:pStyle w:val="NormalWeb"/>
              <w:numPr>
                <w:ilvl w:val="0"/>
                <w:numId w:val="13"/>
              </w:numPr>
              <w:rPr>
                <w:rFonts w:ascii="SymbolMT" w:hAnsi="SymbolMT"/>
                <w:sz w:val="22"/>
                <w:szCs w:val="22"/>
              </w:rPr>
            </w:pPr>
            <w:r w:rsidRPr="002C691B">
              <w:rPr>
                <w:rFonts w:ascii="Calibri" w:hAnsi="Calibri"/>
                <w:bCs/>
                <w:sz w:val="22"/>
                <w:szCs w:val="22"/>
              </w:rPr>
              <w:t xml:space="preserve">Suggest what matters most to believers at </w:t>
            </w:r>
            <w:proofErr w:type="spellStart"/>
            <w:r w:rsidRPr="002C691B">
              <w:rPr>
                <w:rFonts w:ascii="Calibri" w:hAnsi="Calibri"/>
                <w:bCs/>
                <w:sz w:val="22"/>
                <w:szCs w:val="22"/>
              </w:rPr>
              <w:t>Divali</w:t>
            </w:r>
            <w:proofErr w:type="spellEnd"/>
            <w:r w:rsidRPr="002C691B">
              <w:rPr>
                <w:rFonts w:ascii="Calibri" w:hAnsi="Calibri"/>
                <w:bCs/>
                <w:sz w:val="22"/>
                <w:szCs w:val="22"/>
              </w:rPr>
              <w:t xml:space="preserve">/Pesach </w:t>
            </w:r>
          </w:p>
          <w:p w14:paraId="11C4C54B" w14:textId="77777777" w:rsidR="00740600" w:rsidRPr="002C691B" w:rsidRDefault="00740600" w:rsidP="00740600">
            <w:pPr>
              <w:pStyle w:val="NormalWeb"/>
              <w:numPr>
                <w:ilvl w:val="0"/>
                <w:numId w:val="13"/>
              </w:numPr>
              <w:rPr>
                <w:rFonts w:ascii="SymbolMT" w:hAnsi="SymbolMT"/>
                <w:sz w:val="22"/>
                <w:szCs w:val="22"/>
              </w:rPr>
            </w:pPr>
            <w:r w:rsidRPr="002C691B">
              <w:rPr>
                <w:rFonts w:ascii="Calibri" w:hAnsi="Calibri"/>
                <w:bCs/>
                <w:sz w:val="22"/>
                <w:szCs w:val="22"/>
              </w:rPr>
              <w:t xml:space="preserve">Identify similarities and differences between the celebration of two festivals </w:t>
            </w:r>
          </w:p>
          <w:p w14:paraId="7FA23916" w14:textId="6F04F0E3" w:rsidR="00740600" w:rsidRPr="00740600" w:rsidRDefault="00740600" w:rsidP="00740600">
            <w:pPr>
              <w:pStyle w:val="NormalWeb"/>
              <w:numPr>
                <w:ilvl w:val="0"/>
                <w:numId w:val="13"/>
              </w:numPr>
              <w:rPr>
                <w:rFonts w:ascii="SymbolMT" w:hAnsi="SymbolMT"/>
                <w:color w:val="C1560F"/>
                <w:sz w:val="22"/>
                <w:szCs w:val="22"/>
              </w:rPr>
            </w:pPr>
            <w:r w:rsidRPr="002C691B">
              <w:rPr>
                <w:rFonts w:ascii="Calibri" w:hAnsi="Calibri" w:cs="Calibri"/>
                <w:bCs/>
                <w:sz w:val="22"/>
                <w:szCs w:val="22"/>
              </w:rPr>
              <w:t>Explore and suggest ideas about what is worth celebrating and remembering in religious communities and in their own lives</w:t>
            </w:r>
          </w:p>
        </w:tc>
      </w:tr>
    </w:tbl>
    <w:p w14:paraId="10045B62" w14:textId="14F74A85" w:rsidR="0028739D" w:rsidRDefault="0028739D"/>
    <w:p w14:paraId="6DF27D45" w14:textId="0ABCBFAC" w:rsidR="002C691B" w:rsidRDefault="002C691B"/>
    <w:p w14:paraId="0611E9DA" w14:textId="784504CB" w:rsidR="002C691B" w:rsidRDefault="002C691B"/>
    <w:p w14:paraId="0AD5CD38" w14:textId="472E9F5B" w:rsidR="002C691B" w:rsidRDefault="002C691B"/>
    <w:p w14:paraId="62A440DF" w14:textId="52598A8B" w:rsidR="002C691B" w:rsidRDefault="002C691B"/>
    <w:p w14:paraId="5024E70A" w14:textId="32C03DBB" w:rsidR="002C691B" w:rsidRDefault="002C691B"/>
    <w:p w14:paraId="140CF345" w14:textId="4FDD6AB8" w:rsidR="002C691B" w:rsidRDefault="002C691B"/>
    <w:p w14:paraId="7C53E7B6" w14:textId="39ED2D46" w:rsidR="002C691B" w:rsidRDefault="002C691B"/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10627"/>
      </w:tblGrid>
      <w:tr w:rsidR="0028739D" w14:paraId="7FF958A8" w14:textId="77777777" w:rsidTr="002C691B">
        <w:tc>
          <w:tcPr>
            <w:tcW w:w="10627" w:type="dxa"/>
          </w:tcPr>
          <w:p w14:paraId="5C067D14" w14:textId="1F65E018" w:rsidR="0028739D" w:rsidRDefault="0028739D" w:rsidP="002C691B">
            <w:pPr>
              <w:jc w:val="center"/>
            </w:pPr>
            <w:r>
              <w:lastRenderedPageBreak/>
              <w:t>Year 5</w:t>
            </w:r>
          </w:p>
        </w:tc>
      </w:tr>
      <w:tr w:rsidR="0028739D" w14:paraId="5846E43D" w14:textId="77777777" w:rsidTr="002C691B">
        <w:tc>
          <w:tcPr>
            <w:tcW w:w="10627" w:type="dxa"/>
          </w:tcPr>
          <w:p w14:paraId="1BCB108E" w14:textId="084C7047" w:rsidR="0028739D" w:rsidRDefault="00070659" w:rsidP="00070659">
            <w:pPr>
              <w:pStyle w:val="NormalWeb"/>
            </w:pPr>
            <w:r>
              <w:rPr>
                <w:rFonts w:ascii="Calibri" w:hAnsi="Calibri" w:cs="Calibri"/>
                <w:b/>
                <w:bCs/>
                <w:color w:val="6DAA44"/>
                <w:sz w:val="32"/>
                <w:szCs w:val="32"/>
              </w:rPr>
              <w:t xml:space="preserve">Why do some people believe God exists? </w:t>
            </w:r>
          </w:p>
        </w:tc>
      </w:tr>
      <w:tr w:rsidR="0028739D" w14:paraId="76AFC7B2" w14:textId="77777777" w:rsidTr="002C691B">
        <w:tc>
          <w:tcPr>
            <w:tcW w:w="10627" w:type="dxa"/>
          </w:tcPr>
          <w:p w14:paraId="0A9D33F7" w14:textId="407275DA" w:rsidR="00070659" w:rsidRPr="002C691B" w:rsidRDefault="00070659" w:rsidP="00070659">
            <w:pPr>
              <w:pStyle w:val="NormalWeb"/>
              <w:numPr>
                <w:ilvl w:val="0"/>
                <w:numId w:val="18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 w:rsidRPr="002C691B">
              <w:rPr>
                <w:rFonts w:ascii="Calibri" w:hAnsi="Calibri" w:cs="Calibri"/>
                <w:bCs/>
                <w:sz w:val="22"/>
                <w:szCs w:val="22"/>
              </w:rPr>
              <w:t xml:space="preserve">Outline clearly a Christian understanding of what God is like, using examples and evidence </w:t>
            </w:r>
          </w:p>
          <w:p w14:paraId="4BDF47B9" w14:textId="46B61CB8" w:rsidR="00070659" w:rsidRPr="002C691B" w:rsidRDefault="00070659" w:rsidP="00070659">
            <w:pPr>
              <w:pStyle w:val="NormalWeb"/>
              <w:numPr>
                <w:ilvl w:val="0"/>
                <w:numId w:val="18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 w:rsidRPr="002C691B">
              <w:rPr>
                <w:rFonts w:ascii="Calibri" w:hAnsi="Calibri" w:cs="Calibri"/>
                <w:bCs/>
                <w:sz w:val="22"/>
                <w:szCs w:val="22"/>
              </w:rPr>
              <w:t xml:space="preserve">Give examples of ways in which believing in God is valuable in the lives of Christians, and ways in which it can be challenging </w:t>
            </w:r>
          </w:p>
          <w:p w14:paraId="4FCF5880" w14:textId="49BDE425" w:rsidR="00070659" w:rsidRPr="002C691B" w:rsidRDefault="00070659" w:rsidP="00070659">
            <w:pPr>
              <w:pStyle w:val="NormalWeb"/>
              <w:numPr>
                <w:ilvl w:val="0"/>
                <w:numId w:val="18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 w:rsidRPr="002C691B">
              <w:rPr>
                <w:rFonts w:ascii="Calibri" w:hAnsi="Calibri" w:cs="Calibri"/>
                <w:bCs/>
                <w:sz w:val="22"/>
                <w:szCs w:val="22"/>
              </w:rPr>
              <w:t xml:space="preserve">Express thoughtful ideas about the impact of believing or not believing in God on someone’s life </w:t>
            </w:r>
          </w:p>
          <w:p w14:paraId="32AECB08" w14:textId="69981F3F" w:rsidR="0028739D" w:rsidRPr="00070659" w:rsidRDefault="00070659" w:rsidP="002C7120">
            <w:pPr>
              <w:pStyle w:val="NormalWeb"/>
              <w:numPr>
                <w:ilvl w:val="0"/>
                <w:numId w:val="18"/>
              </w:numPr>
              <w:shd w:val="clear" w:color="auto" w:fill="FFFFFF"/>
              <w:rPr>
                <w:rFonts w:ascii="SymbolMT" w:hAnsi="SymbolMT"/>
                <w:color w:val="385421"/>
                <w:sz w:val="20"/>
                <w:szCs w:val="20"/>
              </w:rPr>
            </w:pPr>
            <w:r w:rsidRPr="002C691B">
              <w:rPr>
                <w:rFonts w:ascii="Calibri" w:hAnsi="Calibri" w:cs="Calibri"/>
                <w:bCs/>
                <w:sz w:val="22"/>
                <w:szCs w:val="22"/>
              </w:rPr>
              <w:t>Present different views on why people believe in God or not, including their own ideas</w:t>
            </w:r>
            <w:r w:rsidRPr="002C691B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28739D" w14:paraId="4AEE32BE" w14:textId="77777777" w:rsidTr="002C691B">
        <w:tc>
          <w:tcPr>
            <w:tcW w:w="10627" w:type="dxa"/>
          </w:tcPr>
          <w:p w14:paraId="508CF70B" w14:textId="440002B7" w:rsidR="0028739D" w:rsidRDefault="00914C73" w:rsidP="00070659">
            <w:pPr>
              <w:pStyle w:val="NormalWeb"/>
            </w:pPr>
            <w:r>
              <w:rPr>
                <w:rFonts w:ascii="Calibri" w:hAnsi="Calibri" w:cs="Calibri"/>
                <w:b/>
                <w:bCs/>
                <w:color w:val="6DAA44"/>
                <w:sz w:val="32"/>
                <w:szCs w:val="32"/>
              </w:rPr>
              <w:t>Can</w:t>
            </w:r>
            <w:r w:rsidR="00070659">
              <w:rPr>
                <w:rFonts w:ascii="Calibri" w:hAnsi="Calibri" w:cs="Calibri"/>
                <w:b/>
                <w:bCs/>
                <w:color w:val="6DAA44"/>
                <w:sz w:val="32"/>
                <w:szCs w:val="32"/>
              </w:rPr>
              <w:t xml:space="preserve"> we live by the values of Jesus in the twenty-first century?</w:t>
            </w:r>
          </w:p>
        </w:tc>
      </w:tr>
      <w:tr w:rsidR="0028739D" w14:paraId="1A4610B5" w14:textId="77777777" w:rsidTr="002C691B">
        <w:tc>
          <w:tcPr>
            <w:tcW w:w="10627" w:type="dxa"/>
          </w:tcPr>
          <w:p w14:paraId="110E0C07" w14:textId="3F4FD870" w:rsidR="00070659" w:rsidRPr="002C691B" w:rsidRDefault="00070659" w:rsidP="00070659">
            <w:pPr>
              <w:pStyle w:val="NormalWeb"/>
              <w:numPr>
                <w:ilvl w:val="0"/>
                <w:numId w:val="20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 w:rsidRPr="002C691B">
              <w:rPr>
                <w:rFonts w:ascii="Calibri" w:hAnsi="Calibri" w:cs="Calibri"/>
                <w:bCs/>
                <w:sz w:val="22"/>
                <w:szCs w:val="22"/>
              </w:rPr>
              <w:t xml:space="preserve">Outline Jesus’ teaching on how his followers should live </w:t>
            </w:r>
          </w:p>
          <w:p w14:paraId="62F0278E" w14:textId="33D2A7A0" w:rsidR="00070659" w:rsidRPr="002C691B" w:rsidRDefault="00070659" w:rsidP="00070659">
            <w:pPr>
              <w:pStyle w:val="NormalWeb"/>
              <w:numPr>
                <w:ilvl w:val="0"/>
                <w:numId w:val="20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 w:rsidRPr="002C691B">
              <w:rPr>
                <w:rFonts w:ascii="Calibri" w:hAnsi="Calibri" w:cs="Calibri"/>
                <w:bCs/>
                <w:sz w:val="22"/>
                <w:szCs w:val="22"/>
              </w:rPr>
              <w:t xml:space="preserve">Offer interpretations of two of Jesus’ parables and say what they might teach Christians about how to live </w:t>
            </w:r>
          </w:p>
          <w:p w14:paraId="322A6993" w14:textId="25B8C9CF" w:rsidR="00070659" w:rsidRPr="002C691B" w:rsidRDefault="00070659" w:rsidP="00070659">
            <w:pPr>
              <w:pStyle w:val="NormalWeb"/>
              <w:numPr>
                <w:ilvl w:val="0"/>
                <w:numId w:val="20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 w:rsidRPr="002C691B">
              <w:rPr>
                <w:rFonts w:ascii="Calibri" w:hAnsi="Calibri" w:cs="Calibri"/>
                <w:bCs/>
                <w:sz w:val="22"/>
                <w:szCs w:val="22"/>
              </w:rPr>
              <w:t xml:space="preserve">Explain the impact Jesus’ example and teachings might have on Christians today </w:t>
            </w:r>
          </w:p>
          <w:p w14:paraId="2F1D8362" w14:textId="5752AFF4" w:rsidR="0028739D" w:rsidRPr="00070659" w:rsidRDefault="00070659" w:rsidP="00070659">
            <w:pPr>
              <w:pStyle w:val="NormalWeb"/>
              <w:numPr>
                <w:ilvl w:val="0"/>
                <w:numId w:val="20"/>
              </w:numPr>
              <w:shd w:val="clear" w:color="auto" w:fill="FFFFFF"/>
              <w:rPr>
                <w:rFonts w:ascii="SymbolMT" w:hAnsi="SymbolMT"/>
                <w:color w:val="385421"/>
                <w:sz w:val="20"/>
                <w:szCs w:val="20"/>
              </w:rPr>
            </w:pPr>
            <w:r w:rsidRPr="002C691B">
              <w:rPr>
                <w:rFonts w:ascii="Calibri" w:hAnsi="Calibri" w:cs="Calibri"/>
                <w:bCs/>
                <w:sz w:val="22"/>
                <w:szCs w:val="22"/>
              </w:rPr>
              <w:t>Express their own understanding of what Jesus would do in relation to a moral dilemma from the world today</w:t>
            </w:r>
            <w:r w:rsidRPr="002C691B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28739D" w14:paraId="26BA42B8" w14:textId="77777777" w:rsidTr="002C691B">
        <w:tc>
          <w:tcPr>
            <w:tcW w:w="10627" w:type="dxa"/>
          </w:tcPr>
          <w:p w14:paraId="0A061758" w14:textId="34BB4851" w:rsidR="0028739D" w:rsidRDefault="0050500F" w:rsidP="0050500F">
            <w:pPr>
              <w:pStyle w:val="NormalWeb"/>
            </w:pPr>
            <w:r>
              <w:rPr>
                <w:rFonts w:ascii="Calibri" w:hAnsi="Calibri" w:cs="Calibri"/>
                <w:b/>
                <w:bCs/>
                <w:color w:val="6DAA44"/>
                <w:sz w:val="32"/>
                <w:szCs w:val="32"/>
              </w:rPr>
              <w:t xml:space="preserve">If God is everywhere, why go to a place of worship? </w:t>
            </w:r>
          </w:p>
        </w:tc>
      </w:tr>
      <w:tr w:rsidR="0028739D" w14:paraId="1CE55227" w14:textId="77777777" w:rsidTr="002C691B">
        <w:tc>
          <w:tcPr>
            <w:tcW w:w="10627" w:type="dxa"/>
          </w:tcPr>
          <w:p w14:paraId="3222F627" w14:textId="1CB8FE9D" w:rsidR="0050500F" w:rsidRPr="002C691B" w:rsidRDefault="0050500F" w:rsidP="0050500F">
            <w:pPr>
              <w:pStyle w:val="NormalWeb"/>
              <w:numPr>
                <w:ilvl w:val="0"/>
                <w:numId w:val="22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 w:rsidRPr="002C691B">
              <w:rPr>
                <w:rFonts w:ascii="Calibri" w:hAnsi="Calibri" w:cs="Calibri"/>
                <w:bCs/>
                <w:sz w:val="22"/>
                <w:szCs w:val="22"/>
              </w:rPr>
              <w:t xml:space="preserve">Make connections between how believers feel about places of worship in different traditions </w:t>
            </w:r>
          </w:p>
          <w:p w14:paraId="0249F5C9" w14:textId="7FE97535" w:rsidR="0050500F" w:rsidRPr="002C691B" w:rsidRDefault="0050500F" w:rsidP="0050500F">
            <w:pPr>
              <w:pStyle w:val="NormalWeb"/>
              <w:numPr>
                <w:ilvl w:val="0"/>
                <w:numId w:val="22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 w:rsidRPr="002C691B">
              <w:rPr>
                <w:rFonts w:ascii="Calibri" w:hAnsi="Calibri" w:cs="Calibri"/>
                <w:bCs/>
                <w:sz w:val="22"/>
                <w:szCs w:val="22"/>
              </w:rPr>
              <w:t xml:space="preserve">Select and describe the most important functions of a place of worship for the community </w:t>
            </w:r>
          </w:p>
          <w:p w14:paraId="6A66DBA9" w14:textId="08F8E8E2" w:rsidR="0050500F" w:rsidRPr="002C691B" w:rsidRDefault="0050500F" w:rsidP="0050500F">
            <w:pPr>
              <w:pStyle w:val="NormalWeb"/>
              <w:numPr>
                <w:ilvl w:val="0"/>
                <w:numId w:val="22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 w:rsidRPr="002C691B">
              <w:rPr>
                <w:rFonts w:ascii="Calibri" w:hAnsi="Calibri" w:cs="Calibri"/>
                <w:bCs/>
                <w:sz w:val="22"/>
                <w:szCs w:val="22"/>
              </w:rPr>
              <w:t xml:space="preserve">Give examples of how places of worship support believers in difficult times, explaining why </w:t>
            </w:r>
            <w:proofErr w:type="gramStart"/>
            <w:r w:rsidRPr="002C691B">
              <w:rPr>
                <w:rFonts w:ascii="Calibri" w:hAnsi="Calibri" w:cs="Calibri"/>
                <w:bCs/>
                <w:sz w:val="22"/>
                <w:szCs w:val="22"/>
              </w:rPr>
              <w:t>this matters</w:t>
            </w:r>
            <w:proofErr w:type="gramEnd"/>
            <w:r w:rsidRPr="002C691B">
              <w:rPr>
                <w:rFonts w:ascii="Calibri" w:hAnsi="Calibri" w:cs="Calibri"/>
                <w:bCs/>
                <w:sz w:val="22"/>
                <w:szCs w:val="22"/>
              </w:rPr>
              <w:t xml:space="preserve"> to believers </w:t>
            </w:r>
          </w:p>
          <w:p w14:paraId="529E45B7" w14:textId="4810524A" w:rsidR="0028739D" w:rsidRPr="0050500F" w:rsidRDefault="0050500F" w:rsidP="002C7120">
            <w:pPr>
              <w:pStyle w:val="NormalWeb"/>
              <w:numPr>
                <w:ilvl w:val="0"/>
                <w:numId w:val="22"/>
              </w:numPr>
              <w:shd w:val="clear" w:color="auto" w:fill="FFFFFF"/>
              <w:rPr>
                <w:rFonts w:ascii="SymbolMT" w:hAnsi="SymbolMT"/>
                <w:color w:val="385421"/>
                <w:sz w:val="20"/>
                <w:szCs w:val="20"/>
              </w:rPr>
            </w:pPr>
            <w:r w:rsidRPr="002C691B">
              <w:rPr>
                <w:rFonts w:ascii="Calibri" w:hAnsi="Calibri" w:cs="Calibri"/>
                <w:bCs/>
                <w:sz w:val="22"/>
                <w:szCs w:val="22"/>
              </w:rPr>
              <w:t xml:space="preserve">Present ideas about the importance of </w:t>
            </w:r>
            <w:r w:rsidRPr="002C691B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people </w:t>
            </w:r>
            <w:r w:rsidRPr="002C691B">
              <w:rPr>
                <w:rFonts w:ascii="Calibri" w:hAnsi="Calibri" w:cs="Calibri"/>
                <w:bCs/>
                <w:sz w:val="22"/>
                <w:szCs w:val="22"/>
              </w:rPr>
              <w:t xml:space="preserve">in a place of worship, rather than the </w:t>
            </w:r>
            <w:r w:rsidRPr="002C691B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place </w:t>
            </w:r>
            <w:r w:rsidRPr="002C691B">
              <w:rPr>
                <w:rFonts w:ascii="Calibri" w:hAnsi="Calibri" w:cs="Calibri"/>
                <w:bCs/>
                <w:sz w:val="22"/>
                <w:szCs w:val="22"/>
              </w:rPr>
              <w:t>itself</w:t>
            </w:r>
          </w:p>
        </w:tc>
      </w:tr>
      <w:tr w:rsidR="005E137E" w14:paraId="51472293" w14:textId="77777777" w:rsidTr="002C691B">
        <w:tc>
          <w:tcPr>
            <w:tcW w:w="10627" w:type="dxa"/>
          </w:tcPr>
          <w:p w14:paraId="165B8D44" w14:textId="7D1909C0" w:rsidR="005E137E" w:rsidRPr="005E137E" w:rsidRDefault="005E137E" w:rsidP="005E137E">
            <w:pPr>
              <w:pStyle w:val="NormalWeb"/>
            </w:pPr>
            <w:r>
              <w:rPr>
                <w:rFonts w:ascii="Calibri" w:hAnsi="Calibri" w:cs="Calibri"/>
                <w:b/>
                <w:bCs/>
                <w:color w:val="6DAA44"/>
                <w:sz w:val="32"/>
                <w:szCs w:val="32"/>
              </w:rPr>
              <w:t xml:space="preserve">What matters most to Christians and Humanists? </w:t>
            </w:r>
          </w:p>
        </w:tc>
      </w:tr>
      <w:tr w:rsidR="005E137E" w14:paraId="1DBD4C1A" w14:textId="77777777" w:rsidTr="002C691B">
        <w:tc>
          <w:tcPr>
            <w:tcW w:w="10627" w:type="dxa"/>
          </w:tcPr>
          <w:p w14:paraId="37E96FDF" w14:textId="5D176DF9" w:rsidR="005E137E" w:rsidRPr="002C691B" w:rsidRDefault="005E137E" w:rsidP="005E137E">
            <w:pPr>
              <w:pStyle w:val="NormalWeb"/>
              <w:numPr>
                <w:ilvl w:val="0"/>
                <w:numId w:val="25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 w:rsidRPr="002C691B">
              <w:rPr>
                <w:rFonts w:ascii="Calibri" w:hAnsi="Calibri" w:cs="Calibri"/>
                <w:bCs/>
                <w:sz w:val="22"/>
                <w:szCs w:val="22"/>
              </w:rPr>
              <w:t>Describe what Christians mean about humans being made in the image of God and being ‘fallen’, giving examples</w:t>
            </w:r>
          </w:p>
          <w:p w14:paraId="11759CE0" w14:textId="084D3DAC" w:rsidR="005E137E" w:rsidRPr="002C691B" w:rsidRDefault="005E137E" w:rsidP="005E137E">
            <w:pPr>
              <w:pStyle w:val="NormalWeb"/>
              <w:numPr>
                <w:ilvl w:val="0"/>
                <w:numId w:val="25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 w:rsidRPr="002C691B">
              <w:rPr>
                <w:rFonts w:ascii="Calibri" w:hAnsi="Calibri" w:cs="Calibri"/>
                <w:bCs/>
                <w:sz w:val="22"/>
                <w:szCs w:val="22"/>
              </w:rPr>
              <w:t xml:space="preserve">Describe some Christian and Humanist values simply </w:t>
            </w:r>
          </w:p>
          <w:p w14:paraId="680FEF33" w14:textId="7195C5DD" w:rsidR="005E137E" w:rsidRPr="002C691B" w:rsidRDefault="005E137E" w:rsidP="005E137E">
            <w:pPr>
              <w:pStyle w:val="NormalWeb"/>
              <w:numPr>
                <w:ilvl w:val="0"/>
                <w:numId w:val="25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 w:rsidRPr="002C691B">
              <w:rPr>
                <w:rFonts w:ascii="Calibri" w:hAnsi="Calibri" w:cs="Calibri"/>
                <w:bCs/>
                <w:sz w:val="22"/>
                <w:szCs w:val="22"/>
              </w:rPr>
              <w:t xml:space="preserve">Express their own ideas about some big moral concepts, such as fairness, honesty etc., comparing them with the ideas of others they have studied </w:t>
            </w:r>
          </w:p>
          <w:p w14:paraId="5655341E" w14:textId="67513070" w:rsidR="005E137E" w:rsidRPr="005E137E" w:rsidRDefault="005E137E" w:rsidP="005E137E">
            <w:pPr>
              <w:pStyle w:val="NormalWeb"/>
              <w:numPr>
                <w:ilvl w:val="0"/>
                <w:numId w:val="25"/>
              </w:numPr>
              <w:shd w:val="clear" w:color="auto" w:fill="FFFFFF"/>
              <w:rPr>
                <w:rFonts w:ascii="SymbolMT" w:hAnsi="SymbolMT"/>
                <w:color w:val="C1560F"/>
                <w:sz w:val="20"/>
                <w:szCs w:val="20"/>
              </w:rPr>
            </w:pPr>
            <w:r w:rsidRPr="002C691B">
              <w:rPr>
                <w:rFonts w:ascii="Calibri" w:hAnsi="Calibri" w:cs="Calibri"/>
                <w:bCs/>
                <w:sz w:val="22"/>
                <w:szCs w:val="22"/>
              </w:rPr>
              <w:t>Suggest reasons why it might be helpful to follow a moral code and why it might be difficult, offering different points of view</w:t>
            </w:r>
          </w:p>
        </w:tc>
      </w:tr>
    </w:tbl>
    <w:p w14:paraId="419DC11E" w14:textId="620FE287" w:rsidR="0028739D" w:rsidRDefault="0028739D"/>
    <w:p w14:paraId="16723567" w14:textId="36777A86" w:rsidR="002C691B" w:rsidRDefault="002C691B"/>
    <w:p w14:paraId="20A432CF" w14:textId="563DF7A7" w:rsidR="002C691B" w:rsidRDefault="002C691B"/>
    <w:p w14:paraId="2252B44F" w14:textId="59DC1117" w:rsidR="002C691B" w:rsidRDefault="002C691B"/>
    <w:p w14:paraId="6A8889C0" w14:textId="13198842" w:rsidR="002C691B" w:rsidRDefault="002C691B"/>
    <w:p w14:paraId="558D08F8" w14:textId="1E9DE664" w:rsidR="002C691B" w:rsidRDefault="002C691B"/>
    <w:p w14:paraId="2A9C4B11" w14:textId="48F8A29E" w:rsidR="002C691B" w:rsidRDefault="002C691B"/>
    <w:p w14:paraId="05836044" w14:textId="1C10D484" w:rsidR="002C691B" w:rsidRDefault="002C691B"/>
    <w:p w14:paraId="4CB58E30" w14:textId="6C1CB727" w:rsidR="002C691B" w:rsidRDefault="002C691B"/>
    <w:p w14:paraId="24AB4CB4" w14:textId="5AAA60D8" w:rsidR="002C691B" w:rsidRDefault="002C691B"/>
    <w:p w14:paraId="555214EF" w14:textId="48FA0631" w:rsidR="002C691B" w:rsidRDefault="002C691B"/>
    <w:p w14:paraId="3ACC58D2" w14:textId="4C785405" w:rsidR="002C691B" w:rsidRDefault="002C691B"/>
    <w:p w14:paraId="3F3C1497" w14:textId="7EEEB759" w:rsidR="002C691B" w:rsidRDefault="002C691B"/>
    <w:p w14:paraId="26FCD103" w14:textId="4BEB2759" w:rsidR="002C691B" w:rsidRDefault="002C691B"/>
    <w:p w14:paraId="17515135" w14:textId="25A529DC" w:rsidR="002C691B" w:rsidRDefault="002C691B"/>
    <w:p w14:paraId="4C439AF6" w14:textId="589CB87E" w:rsidR="002C691B" w:rsidRDefault="002C691B"/>
    <w:p w14:paraId="0F5E8D8C" w14:textId="3968EA2F" w:rsidR="002C691B" w:rsidRDefault="002C691B"/>
    <w:p w14:paraId="08ECDB01" w14:textId="019A653F" w:rsidR="002C691B" w:rsidRDefault="002C691B"/>
    <w:p w14:paraId="1B2AD7FD" w14:textId="55ACBDEE" w:rsidR="002C691B" w:rsidRDefault="002C691B"/>
    <w:p w14:paraId="5EFF4191" w14:textId="018341A1" w:rsidR="002C691B" w:rsidRDefault="002C691B"/>
    <w:p w14:paraId="23796AD2" w14:textId="0403D003" w:rsidR="002C691B" w:rsidRDefault="002C691B"/>
    <w:p w14:paraId="214FBA47" w14:textId="0AA9F3F3" w:rsidR="002C691B" w:rsidRDefault="002C691B"/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28739D" w14:paraId="5E332469" w14:textId="77777777" w:rsidTr="002C691B">
        <w:tc>
          <w:tcPr>
            <w:tcW w:w="10485" w:type="dxa"/>
          </w:tcPr>
          <w:p w14:paraId="31F9FB86" w14:textId="59B5DF8C" w:rsidR="0028739D" w:rsidRDefault="0028739D" w:rsidP="002C691B">
            <w:pPr>
              <w:jc w:val="center"/>
            </w:pPr>
            <w:r>
              <w:t>Year 6</w:t>
            </w:r>
          </w:p>
        </w:tc>
      </w:tr>
      <w:tr w:rsidR="0028739D" w14:paraId="494AF93E" w14:textId="77777777" w:rsidTr="002C691B">
        <w:tc>
          <w:tcPr>
            <w:tcW w:w="10485" w:type="dxa"/>
          </w:tcPr>
          <w:p w14:paraId="6B08BD17" w14:textId="4BD54E4A" w:rsidR="0028739D" w:rsidRDefault="00C4640B" w:rsidP="00C4640B">
            <w:pPr>
              <w:pStyle w:val="NormalWeb"/>
            </w:pPr>
            <w:r>
              <w:rPr>
                <w:rFonts w:ascii="Calibri" w:hAnsi="Calibri" w:cs="Calibri"/>
                <w:b/>
                <w:bCs/>
                <w:color w:val="6DAA44"/>
                <w:sz w:val="32"/>
                <w:szCs w:val="32"/>
              </w:rPr>
              <w:t xml:space="preserve">Is it better to express your religion in arts and architecture or in charity and generosity? </w:t>
            </w:r>
          </w:p>
        </w:tc>
      </w:tr>
      <w:tr w:rsidR="0028739D" w14:paraId="65E03119" w14:textId="77777777" w:rsidTr="002C691B">
        <w:tc>
          <w:tcPr>
            <w:tcW w:w="10485" w:type="dxa"/>
          </w:tcPr>
          <w:p w14:paraId="6FA4DA3C" w14:textId="2178B0CB" w:rsidR="00C4640B" w:rsidRPr="002C691B" w:rsidRDefault="00C4640B" w:rsidP="00C4640B">
            <w:pPr>
              <w:pStyle w:val="NormalWeb"/>
              <w:numPr>
                <w:ilvl w:val="0"/>
                <w:numId w:val="23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 w:rsidRPr="002C691B">
              <w:rPr>
                <w:rFonts w:ascii="Calibri" w:hAnsi="Calibri" w:cs="Calibri"/>
                <w:bCs/>
                <w:sz w:val="22"/>
                <w:szCs w:val="22"/>
              </w:rPr>
              <w:t xml:space="preserve">Describe and make connections between examples of religious creativity (buildings and art)  </w:t>
            </w:r>
          </w:p>
          <w:p w14:paraId="22552822" w14:textId="238CFCEC" w:rsidR="00C4640B" w:rsidRPr="002C691B" w:rsidRDefault="00C4640B" w:rsidP="00C4640B">
            <w:pPr>
              <w:pStyle w:val="NormalWeb"/>
              <w:numPr>
                <w:ilvl w:val="0"/>
                <w:numId w:val="23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 w:rsidRPr="002C691B">
              <w:rPr>
                <w:rFonts w:ascii="Calibri" w:hAnsi="Calibri" w:cs="Calibri"/>
                <w:bCs/>
                <w:sz w:val="22"/>
                <w:szCs w:val="22"/>
              </w:rPr>
              <w:t xml:space="preserve">Show understanding of the value of sacred buildings and art </w:t>
            </w:r>
          </w:p>
          <w:p w14:paraId="37F16F67" w14:textId="3FF2BB6F" w:rsidR="00C4640B" w:rsidRPr="002C691B" w:rsidRDefault="00C4640B" w:rsidP="00C4640B">
            <w:pPr>
              <w:pStyle w:val="NormalWeb"/>
              <w:numPr>
                <w:ilvl w:val="0"/>
                <w:numId w:val="23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 w:rsidRPr="002C691B">
              <w:rPr>
                <w:rFonts w:ascii="Calibri" w:hAnsi="Calibri" w:cs="Calibri"/>
                <w:bCs/>
                <w:sz w:val="22"/>
                <w:szCs w:val="22"/>
              </w:rPr>
              <w:t xml:space="preserve">Suggest reasons why some believers see generosity and charity as more important than buildings and art </w:t>
            </w:r>
          </w:p>
          <w:p w14:paraId="5C4889ED" w14:textId="493CCEE3" w:rsidR="0028739D" w:rsidRPr="000C1807" w:rsidRDefault="00C4640B" w:rsidP="002C7120">
            <w:pPr>
              <w:pStyle w:val="NormalWeb"/>
              <w:numPr>
                <w:ilvl w:val="0"/>
                <w:numId w:val="23"/>
              </w:numPr>
              <w:shd w:val="clear" w:color="auto" w:fill="FFFFFF"/>
              <w:rPr>
                <w:rFonts w:ascii="SymbolMT" w:hAnsi="SymbolMT"/>
                <w:color w:val="385421"/>
                <w:sz w:val="20"/>
                <w:szCs w:val="20"/>
              </w:rPr>
            </w:pPr>
            <w:r w:rsidRPr="002C691B">
              <w:rPr>
                <w:rFonts w:ascii="Calibri" w:hAnsi="Calibri" w:cs="Calibri"/>
                <w:bCs/>
                <w:sz w:val="22"/>
                <w:szCs w:val="22"/>
              </w:rPr>
              <w:t>Apply ideas about values and from scriptures to the title question</w:t>
            </w:r>
          </w:p>
        </w:tc>
      </w:tr>
      <w:tr w:rsidR="0028739D" w14:paraId="77A758A5" w14:textId="77777777" w:rsidTr="002C691B">
        <w:tc>
          <w:tcPr>
            <w:tcW w:w="10485" w:type="dxa"/>
          </w:tcPr>
          <w:p w14:paraId="64C86A6A" w14:textId="684759E5" w:rsidR="0028739D" w:rsidRDefault="00232BB9" w:rsidP="00232BB9">
            <w:pPr>
              <w:pStyle w:val="NormalWeb"/>
            </w:pPr>
            <w:r>
              <w:rPr>
                <w:rFonts w:ascii="Calibri" w:hAnsi="Calibri" w:cs="Calibri"/>
                <w:b/>
                <w:bCs/>
                <w:color w:val="6DAA44"/>
                <w:sz w:val="28"/>
                <w:szCs w:val="28"/>
              </w:rPr>
              <w:t xml:space="preserve">What difference does it make to believe in Ahimsa (harmlessness), Grace, and Ummah (community)? </w:t>
            </w:r>
          </w:p>
        </w:tc>
      </w:tr>
      <w:tr w:rsidR="0028739D" w14:paraId="351E6574" w14:textId="77777777" w:rsidTr="002C691B">
        <w:tc>
          <w:tcPr>
            <w:tcW w:w="10485" w:type="dxa"/>
          </w:tcPr>
          <w:p w14:paraId="3D5FA709" w14:textId="550EFBA5" w:rsidR="00232BB9" w:rsidRPr="002C691B" w:rsidRDefault="00232BB9" w:rsidP="00232BB9">
            <w:pPr>
              <w:pStyle w:val="NormalWeb"/>
              <w:numPr>
                <w:ilvl w:val="0"/>
                <w:numId w:val="26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 w:rsidRPr="002C691B">
              <w:rPr>
                <w:rFonts w:ascii="Calibri" w:hAnsi="Calibri" w:cs="Calibri"/>
                <w:bCs/>
                <w:sz w:val="22"/>
                <w:szCs w:val="22"/>
              </w:rPr>
              <w:t xml:space="preserve">Make connections between beliefs and behaviour in different religions </w:t>
            </w:r>
          </w:p>
          <w:p w14:paraId="1997C7EF" w14:textId="4AE26E08" w:rsidR="00232BB9" w:rsidRPr="002C691B" w:rsidRDefault="00232BB9" w:rsidP="00232BB9">
            <w:pPr>
              <w:pStyle w:val="NormalWeb"/>
              <w:numPr>
                <w:ilvl w:val="0"/>
                <w:numId w:val="26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 w:rsidRPr="002C691B">
              <w:rPr>
                <w:rFonts w:ascii="Calibri" w:hAnsi="Calibri" w:cs="Calibri"/>
                <w:bCs/>
                <w:sz w:val="22"/>
                <w:szCs w:val="22"/>
              </w:rPr>
              <w:t>Outline the challenges of being a Hindu, Christian or Muslim in Britain today</w:t>
            </w:r>
          </w:p>
          <w:p w14:paraId="6EDDD01F" w14:textId="14CB40E1" w:rsidR="00232BB9" w:rsidRPr="002C691B" w:rsidRDefault="00232BB9" w:rsidP="00232BB9">
            <w:pPr>
              <w:pStyle w:val="NormalWeb"/>
              <w:numPr>
                <w:ilvl w:val="0"/>
                <w:numId w:val="26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 w:rsidRPr="002C691B">
              <w:rPr>
                <w:rFonts w:ascii="Calibri" w:hAnsi="Calibri" w:cs="Calibri"/>
                <w:bCs/>
                <w:sz w:val="22"/>
                <w:szCs w:val="22"/>
              </w:rPr>
              <w:t xml:space="preserve">Make connections between belief in ahimsa, grace and Ummah, teachings and sources of wisdom in the three religions </w:t>
            </w:r>
          </w:p>
          <w:p w14:paraId="6A00A09C" w14:textId="0B37A3DC" w:rsidR="0028739D" w:rsidRPr="00232BB9" w:rsidRDefault="00232BB9" w:rsidP="002C7120">
            <w:pPr>
              <w:pStyle w:val="NormalWeb"/>
              <w:numPr>
                <w:ilvl w:val="0"/>
                <w:numId w:val="26"/>
              </w:numPr>
              <w:shd w:val="clear" w:color="auto" w:fill="FFFFFF"/>
              <w:rPr>
                <w:rFonts w:ascii="SymbolMT" w:hAnsi="SymbolMT"/>
                <w:color w:val="C1560F"/>
                <w:sz w:val="20"/>
                <w:szCs w:val="20"/>
              </w:rPr>
            </w:pPr>
            <w:r w:rsidRPr="002C691B">
              <w:rPr>
                <w:rFonts w:ascii="Calibri" w:hAnsi="Calibri" w:cs="Calibri"/>
                <w:bCs/>
                <w:sz w:val="22"/>
                <w:szCs w:val="22"/>
              </w:rPr>
              <w:t>Consider similarities and differences between beliefs and behaviour in different faiths</w:t>
            </w:r>
            <w:r w:rsidRPr="002C691B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0C1807" w14:paraId="07C7DA0F" w14:textId="77777777" w:rsidTr="002C691B">
        <w:tc>
          <w:tcPr>
            <w:tcW w:w="10485" w:type="dxa"/>
          </w:tcPr>
          <w:p w14:paraId="2AB89F66" w14:textId="77777777" w:rsidR="000C1807" w:rsidRDefault="000C1807" w:rsidP="002C7120">
            <w:pPr>
              <w:pStyle w:val="NormalWeb"/>
            </w:pPr>
            <w:r>
              <w:rPr>
                <w:rFonts w:ascii="Calibri" w:hAnsi="Calibri" w:cs="Calibri"/>
                <w:b/>
                <w:bCs/>
                <w:color w:val="6DAA44"/>
                <w:sz w:val="32"/>
                <w:szCs w:val="32"/>
              </w:rPr>
              <w:t xml:space="preserve">What do religions say to us when life gets hard? </w:t>
            </w:r>
          </w:p>
        </w:tc>
      </w:tr>
      <w:tr w:rsidR="000C1807" w14:paraId="15CE6A89" w14:textId="77777777" w:rsidTr="002C691B">
        <w:tc>
          <w:tcPr>
            <w:tcW w:w="10485" w:type="dxa"/>
          </w:tcPr>
          <w:p w14:paraId="1905284D" w14:textId="77777777" w:rsidR="000C1807" w:rsidRPr="002C691B" w:rsidRDefault="000C1807" w:rsidP="002C7120">
            <w:pPr>
              <w:pStyle w:val="NormalWeb"/>
              <w:numPr>
                <w:ilvl w:val="0"/>
                <w:numId w:val="21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 w:rsidRPr="002C691B">
              <w:rPr>
                <w:rFonts w:ascii="Calibri" w:hAnsi="Calibri" w:cs="Calibri"/>
                <w:bCs/>
                <w:sz w:val="22"/>
                <w:szCs w:val="22"/>
              </w:rPr>
              <w:t>Express ideas about how and why religion can help believers when times are hard, giving examples</w:t>
            </w:r>
          </w:p>
          <w:p w14:paraId="75E7C3F2" w14:textId="77777777" w:rsidR="000C1807" w:rsidRPr="002C691B" w:rsidRDefault="000C1807" w:rsidP="002C7120">
            <w:pPr>
              <w:pStyle w:val="NormalWeb"/>
              <w:numPr>
                <w:ilvl w:val="0"/>
                <w:numId w:val="21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 w:rsidRPr="002C691B">
              <w:rPr>
                <w:rFonts w:ascii="Calibri" w:hAnsi="Calibri" w:cs="Calibri"/>
                <w:bCs/>
                <w:sz w:val="22"/>
                <w:szCs w:val="22"/>
              </w:rPr>
              <w:t>Outline Christian, Hindu and/or non- religious beliefs about life after death</w:t>
            </w:r>
          </w:p>
          <w:p w14:paraId="57552109" w14:textId="77777777" w:rsidR="000C1807" w:rsidRPr="002C691B" w:rsidRDefault="000C1807" w:rsidP="002C7120">
            <w:pPr>
              <w:pStyle w:val="NormalWeb"/>
              <w:numPr>
                <w:ilvl w:val="0"/>
                <w:numId w:val="21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 w:rsidRPr="002C691B">
              <w:rPr>
                <w:rFonts w:ascii="Calibri" w:hAnsi="Calibri" w:cs="Calibri"/>
                <w:bCs/>
                <w:sz w:val="22"/>
                <w:szCs w:val="22"/>
              </w:rPr>
              <w:t xml:space="preserve">Explain some similarities and differences between beliefs about life after death </w:t>
            </w:r>
          </w:p>
          <w:p w14:paraId="77E13580" w14:textId="77777777" w:rsidR="000C1807" w:rsidRPr="007178E3" w:rsidRDefault="000C1807" w:rsidP="002C7120">
            <w:pPr>
              <w:pStyle w:val="NormalWeb"/>
              <w:numPr>
                <w:ilvl w:val="0"/>
                <w:numId w:val="21"/>
              </w:numPr>
              <w:shd w:val="clear" w:color="auto" w:fill="FFFFFF"/>
              <w:rPr>
                <w:rFonts w:ascii="SymbolMT" w:hAnsi="SymbolMT"/>
                <w:color w:val="C1560F"/>
                <w:sz w:val="20"/>
                <w:szCs w:val="20"/>
              </w:rPr>
            </w:pPr>
            <w:r w:rsidRPr="002C691B">
              <w:rPr>
                <w:rFonts w:ascii="Calibri" w:hAnsi="Calibri" w:cs="Calibri"/>
                <w:bCs/>
                <w:sz w:val="22"/>
                <w:szCs w:val="22"/>
              </w:rPr>
              <w:t>Explain some reasons why Christians and Humanists have different ideas about an afterlife</w:t>
            </w:r>
          </w:p>
        </w:tc>
      </w:tr>
      <w:tr w:rsidR="000C1807" w14:paraId="5CDBB144" w14:textId="77777777" w:rsidTr="002C691B">
        <w:tc>
          <w:tcPr>
            <w:tcW w:w="10485" w:type="dxa"/>
          </w:tcPr>
          <w:p w14:paraId="006925CC" w14:textId="77777777" w:rsidR="000C1807" w:rsidRDefault="000C1807" w:rsidP="002C7120">
            <w:pPr>
              <w:pStyle w:val="NormalWeb"/>
            </w:pPr>
            <w:r>
              <w:rPr>
                <w:rFonts w:ascii="Calibri" w:hAnsi="Calibri" w:cs="Calibri"/>
                <w:b/>
                <w:bCs/>
                <w:color w:val="6DAA44"/>
                <w:sz w:val="32"/>
                <w:szCs w:val="32"/>
              </w:rPr>
              <w:t xml:space="preserve">What does it mean to be a Muslim in Britain today? </w:t>
            </w:r>
          </w:p>
        </w:tc>
      </w:tr>
      <w:tr w:rsidR="000C1807" w14:paraId="203A923B" w14:textId="77777777" w:rsidTr="002C691B">
        <w:tc>
          <w:tcPr>
            <w:tcW w:w="10485" w:type="dxa"/>
          </w:tcPr>
          <w:p w14:paraId="623125E2" w14:textId="5B0AEBB4" w:rsidR="005C1F94" w:rsidRPr="002C691B" w:rsidRDefault="005C1F94" w:rsidP="005C1F94">
            <w:pPr>
              <w:pStyle w:val="NormalWeb"/>
              <w:numPr>
                <w:ilvl w:val="0"/>
                <w:numId w:val="24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 w:rsidRPr="002C691B">
              <w:rPr>
                <w:rFonts w:ascii="Calibri" w:hAnsi="Calibri" w:cs="Calibri"/>
                <w:bCs/>
                <w:sz w:val="22"/>
                <w:szCs w:val="22"/>
              </w:rPr>
              <w:t xml:space="preserve">Make connections between Muslim practice of the Five Pillars and their beliefs about God and the Prophet Muhammad </w:t>
            </w:r>
          </w:p>
          <w:p w14:paraId="12874857" w14:textId="4A95437E" w:rsidR="005C1F94" w:rsidRPr="002C691B" w:rsidRDefault="005C1F94" w:rsidP="005C1F94">
            <w:pPr>
              <w:pStyle w:val="NormalWeb"/>
              <w:numPr>
                <w:ilvl w:val="0"/>
                <w:numId w:val="24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 w:rsidRPr="002C691B">
              <w:rPr>
                <w:rFonts w:ascii="Calibri" w:hAnsi="Calibri" w:cs="Calibri"/>
                <w:bCs/>
                <w:sz w:val="22"/>
                <w:szCs w:val="22"/>
              </w:rPr>
              <w:t xml:space="preserve">Describe and reflect on the significance of the Holy Qur’an to Muslims </w:t>
            </w:r>
          </w:p>
          <w:p w14:paraId="6AEEE108" w14:textId="630638F7" w:rsidR="005C1F94" w:rsidRPr="002C691B" w:rsidRDefault="005C1F94" w:rsidP="005C1F94">
            <w:pPr>
              <w:pStyle w:val="NormalWeb"/>
              <w:numPr>
                <w:ilvl w:val="0"/>
                <w:numId w:val="24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 w:rsidRPr="002C691B">
              <w:rPr>
                <w:rFonts w:ascii="Calibri" w:hAnsi="Calibri" w:cs="Calibri"/>
                <w:bCs/>
                <w:sz w:val="22"/>
                <w:szCs w:val="22"/>
              </w:rPr>
              <w:t xml:space="preserve">Describe the forms of guidance a Muslim uses and compare them to forms of guidance experienced by the pupils </w:t>
            </w:r>
          </w:p>
          <w:p w14:paraId="622428B5" w14:textId="7653DB0D" w:rsidR="00B356EF" w:rsidRPr="005C1F94" w:rsidRDefault="005C1F94" w:rsidP="005C1F94">
            <w:pPr>
              <w:pStyle w:val="NormalWeb"/>
              <w:numPr>
                <w:ilvl w:val="0"/>
                <w:numId w:val="24"/>
              </w:numPr>
              <w:shd w:val="clear" w:color="auto" w:fill="FFFFFF"/>
              <w:rPr>
                <w:rFonts w:ascii="SymbolMT" w:hAnsi="SymbolMT"/>
                <w:color w:val="006DBF"/>
                <w:sz w:val="20"/>
                <w:szCs w:val="20"/>
              </w:rPr>
            </w:pPr>
            <w:r w:rsidRPr="002C691B">
              <w:rPr>
                <w:rFonts w:ascii="Calibri" w:hAnsi="Calibri" w:cs="Calibri"/>
                <w:bCs/>
                <w:sz w:val="22"/>
                <w:szCs w:val="22"/>
              </w:rPr>
              <w:t>Make connections between the key functions of the mosque and the beliefs of Muslims</w:t>
            </w:r>
            <w:r w:rsidRPr="002C691B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="00B356EF" w:rsidRPr="002C691B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14:paraId="77988A2E" w14:textId="77777777" w:rsidR="0028739D" w:rsidRDefault="0028739D"/>
    <w:sectPr w:rsidR="0028739D" w:rsidSect="002C691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M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BE0CFC"/>
    <w:multiLevelType w:val="multilevel"/>
    <w:tmpl w:val="BD40C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5C17278"/>
    <w:multiLevelType w:val="multilevel"/>
    <w:tmpl w:val="53961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A367CF9"/>
    <w:multiLevelType w:val="multilevel"/>
    <w:tmpl w:val="41D04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CD8799B"/>
    <w:multiLevelType w:val="multilevel"/>
    <w:tmpl w:val="F66E9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1D54F91"/>
    <w:multiLevelType w:val="multilevel"/>
    <w:tmpl w:val="6F5EF7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8B5FB7"/>
    <w:multiLevelType w:val="multilevel"/>
    <w:tmpl w:val="6C50C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8896CC3"/>
    <w:multiLevelType w:val="multilevel"/>
    <w:tmpl w:val="9368A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8CA391C"/>
    <w:multiLevelType w:val="multilevel"/>
    <w:tmpl w:val="2E3AD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A752939"/>
    <w:multiLevelType w:val="multilevel"/>
    <w:tmpl w:val="50B48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94C737A"/>
    <w:multiLevelType w:val="multilevel"/>
    <w:tmpl w:val="CB4EE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C42128E"/>
    <w:multiLevelType w:val="multilevel"/>
    <w:tmpl w:val="E91C9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AD6F56"/>
    <w:multiLevelType w:val="multilevel"/>
    <w:tmpl w:val="257C5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D906FA0"/>
    <w:multiLevelType w:val="multilevel"/>
    <w:tmpl w:val="4BC2D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D9132F2"/>
    <w:multiLevelType w:val="multilevel"/>
    <w:tmpl w:val="6C685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08F6FBB"/>
    <w:multiLevelType w:val="multilevel"/>
    <w:tmpl w:val="5BD21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30D10F8"/>
    <w:multiLevelType w:val="multilevel"/>
    <w:tmpl w:val="555C3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DE474C8"/>
    <w:multiLevelType w:val="multilevel"/>
    <w:tmpl w:val="D1F43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51172568"/>
    <w:multiLevelType w:val="multilevel"/>
    <w:tmpl w:val="99DE7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596532C7"/>
    <w:multiLevelType w:val="multilevel"/>
    <w:tmpl w:val="7A408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5B4F2670"/>
    <w:multiLevelType w:val="multilevel"/>
    <w:tmpl w:val="B2143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BC60ECA"/>
    <w:multiLevelType w:val="multilevel"/>
    <w:tmpl w:val="22881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E541961"/>
    <w:multiLevelType w:val="multilevel"/>
    <w:tmpl w:val="876A4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1925DF6"/>
    <w:multiLevelType w:val="multilevel"/>
    <w:tmpl w:val="EC60A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9E665DF"/>
    <w:multiLevelType w:val="multilevel"/>
    <w:tmpl w:val="C7FEE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70030223"/>
    <w:multiLevelType w:val="multilevel"/>
    <w:tmpl w:val="642A3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74D31752"/>
    <w:multiLevelType w:val="multilevel"/>
    <w:tmpl w:val="A36A9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757B4E59"/>
    <w:multiLevelType w:val="multilevel"/>
    <w:tmpl w:val="FB406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77E01493"/>
    <w:multiLevelType w:val="multilevel"/>
    <w:tmpl w:val="2452D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861726D"/>
    <w:multiLevelType w:val="multilevel"/>
    <w:tmpl w:val="3CB2D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A834A9E"/>
    <w:multiLevelType w:val="multilevel"/>
    <w:tmpl w:val="88687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CFB6B85"/>
    <w:multiLevelType w:val="multilevel"/>
    <w:tmpl w:val="41DE4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25"/>
  </w:num>
  <w:num w:numId="3">
    <w:abstractNumId w:val="0"/>
  </w:num>
  <w:num w:numId="4">
    <w:abstractNumId w:val="23"/>
  </w:num>
  <w:num w:numId="5">
    <w:abstractNumId w:val="24"/>
  </w:num>
  <w:num w:numId="6">
    <w:abstractNumId w:val="17"/>
  </w:num>
  <w:num w:numId="7">
    <w:abstractNumId w:val="19"/>
  </w:num>
  <w:num w:numId="8">
    <w:abstractNumId w:val="26"/>
  </w:num>
  <w:num w:numId="9">
    <w:abstractNumId w:val="9"/>
  </w:num>
  <w:num w:numId="10">
    <w:abstractNumId w:val="29"/>
  </w:num>
  <w:num w:numId="11">
    <w:abstractNumId w:val="3"/>
  </w:num>
  <w:num w:numId="12">
    <w:abstractNumId w:val="11"/>
  </w:num>
  <w:num w:numId="13">
    <w:abstractNumId w:val="13"/>
  </w:num>
  <w:num w:numId="14">
    <w:abstractNumId w:val="7"/>
  </w:num>
  <w:num w:numId="15">
    <w:abstractNumId w:val="12"/>
  </w:num>
  <w:num w:numId="16">
    <w:abstractNumId w:val="22"/>
  </w:num>
  <w:num w:numId="17">
    <w:abstractNumId w:val="10"/>
  </w:num>
  <w:num w:numId="18">
    <w:abstractNumId w:val="6"/>
  </w:num>
  <w:num w:numId="19">
    <w:abstractNumId w:val="4"/>
  </w:num>
  <w:num w:numId="20">
    <w:abstractNumId w:val="21"/>
  </w:num>
  <w:num w:numId="21">
    <w:abstractNumId w:val="18"/>
  </w:num>
  <w:num w:numId="22">
    <w:abstractNumId w:val="1"/>
  </w:num>
  <w:num w:numId="23">
    <w:abstractNumId w:val="30"/>
  </w:num>
  <w:num w:numId="24">
    <w:abstractNumId w:val="27"/>
  </w:num>
  <w:num w:numId="25">
    <w:abstractNumId w:val="20"/>
  </w:num>
  <w:num w:numId="26">
    <w:abstractNumId w:val="8"/>
  </w:num>
  <w:num w:numId="27">
    <w:abstractNumId w:val="14"/>
  </w:num>
  <w:num w:numId="28">
    <w:abstractNumId w:val="15"/>
  </w:num>
  <w:num w:numId="29">
    <w:abstractNumId w:val="28"/>
  </w:num>
  <w:num w:numId="30">
    <w:abstractNumId w:val="16"/>
  </w:num>
  <w:num w:numId="3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58B4"/>
    <w:rsid w:val="00066279"/>
    <w:rsid w:val="00070659"/>
    <w:rsid w:val="00077DCA"/>
    <w:rsid w:val="000A7448"/>
    <w:rsid w:val="000C1807"/>
    <w:rsid w:val="00112E34"/>
    <w:rsid w:val="001A03B1"/>
    <w:rsid w:val="001B2474"/>
    <w:rsid w:val="00232BB9"/>
    <w:rsid w:val="0028739D"/>
    <w:rsid w:val="002C691B"/>
    <w:rsid w:val="00306FA2"/>
    <w:rsid w:val="00353575"/>
    <w:rsid w:val="004336DF"/>
    <w:rsid w:val="004673D4"/>
    <w:rsid w:val="004B5EB5"/>
    <w:rsid w:val="004D2CE2"/>
    <w:rsid w:val="0050500F"/>
    <w:rsid w:val="0058090A"/>
    <w:rsid w:val="005C1F94"/>
    <w:rsid w:val="005E137E"/>
    <w:rsid w:val="007178E3"/>
    <w:rsid w:val="00726959"/>
    <w:rsid w:val="00740600"/>
    <w:rsid w:val="00800D45"/>
    <w:rsid w:val="00826160"/>
    <w:rsid w:val="00873492"/>
    <w:rsid w:val="00914C73"/>
    <w:rsid w:val="009F5220"/>
    <w:rsid w:val="00AD5FF0"/>
    <w:rsid w:val="00B356EF"/>
    <w:rsid w:val="00C058B4"/>
    <w:rsid w:val="00C4640B"/>
    <w:rsid w:val="00E60569"/>
    <w:rsid w:val="00EB3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9DED70"/>
  <w15:chartTrackingRefBased/>
  <w15:docId w15:val="{17206B12-5C4F-6149-B650-CA4E45D08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6F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8090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4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5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38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439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3291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18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44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182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749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58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21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57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97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572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74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1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14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2871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994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50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76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69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72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67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0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807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364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184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95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46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003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814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5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55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512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612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113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86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683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029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535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743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92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74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933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467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95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88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9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825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337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11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81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7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58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60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66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859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356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50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68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082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433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776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82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50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630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326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694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26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95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231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708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44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182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751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6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18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556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232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38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23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95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683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73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07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275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312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36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80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507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532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55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0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98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209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197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1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08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138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849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11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99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766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58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17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762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362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814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57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071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824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538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7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08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270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786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60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76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689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015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794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88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39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589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102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46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6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178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622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03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19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648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078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515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64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34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86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521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782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11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87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223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541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03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60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530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754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70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02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76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412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834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22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988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698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528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5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92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068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621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6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2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731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71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89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761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20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429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69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741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976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035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58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158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487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44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629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0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93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17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685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768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10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19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87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195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377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55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29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744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789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10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7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466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769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655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79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69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688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489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79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87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81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207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06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3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54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294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61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06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8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805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65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833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3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8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359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375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677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45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84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272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034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0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623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133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511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01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12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705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931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15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92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94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910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77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711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96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89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580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108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884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00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1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6863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737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1964</Words>
  <Characters>11200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Kent</dc:creator>
  <cp:keywords/>
  <dc:description/>
  <cp:lastModifiedBy>Pritpal Atwal</cp:lastModifiedBy>
  <cp:revision>2</cp:revision>
  <dcterms:created xsi:type="dcterms:W3CDTF">2023-03-23T13:45:00Z</dcterms:created>
  <dcterms:modified xsi:type="dcterms:W3CDTF">2023-03-23T13:45:00Z</dcterms:modified>
</cp:coreProperties>
</file>