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B3A7D" w:rsidRDefault="00813B8F">
      <w:pPr>
        <w:jc w:val="center"/>
        <w:rPr>
          <w:rFonts w:ascii="Calibri" w:eastAsia="Calibri" w:hAnsi="Calibri" w:cs="Calibri"/>
          <w:sz w:val="20"/>
          <w:szCs w:val="20"/>
        </w:rPr>
      </w:pPr>
      <w:r>
        <w:rPr>
          <w:sz w:val="48"/>
          <w:szCs w:val="48"/>
        </w:rPr>
        <w:t xml:space="preserve">Year 4 States of Matter </w:t>
      </w:r>
    </w:p>
    <w:p w:rsidR="007B3A7D" w:rsidRDefault="007B3A7D">
      <w:pPr>
        <w:rPr>
          <w:rFonts w:ascii="Calibri" w:eastAsia="Calibri" w:hAnsi="Calibri" w:cs="Calibri"/>
          <w:sz w:val="20"/>
          <w:szCs w:val="20"/>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7B3A7D">
        <w:tc>
          <w:tcPr>
            <w:tcW w:w="6480" w:type="dxa"/>
            <w:tcMar>
              <w:top w:w="100" w:type="dxa"/>
              <w:left w:w="100" w:type="dxa"/>
              <w:bottom w:w="100" w:type="dxa"/>
              <w:right w:w="100" w:type="dxa"/>
            </w:tcMar>
          </w:tcPr>
          <w:p w:rsidR="007B3A7D" w:rsidRDefault="00813B8F">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tcMar>
              <w:top w:w="100" w:type="dxa"/>
              <w:left w:w="100" w:type="dxa"/>
              <w:bottom w:w="100" w:type="dxa"/>
              <w:right w:w="100" w:type="dxa"/>
            </w:tcMar>
          </w:tcPr>
          <w:p w:rsidR="007B3A7D" w:rsidRDefault="00813B8F">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7B3A7D">
        <w:tc>
          <w:tcPr>
            <w:tcW w:w="6480" w:type="dxa"/>
            <w:tcMar>
              <w:top w:w="100" w:type="dxa"/>
              <w:left w:w="100" w:type="dxa"/>
              <w:bottom w:w="100" w:type="dxa"/>
              <w:right w:w="100" w:type="dxa"/>
            </w:tcMar>
          </w:tcPr>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describes some of the differences between solids, liquids and gases, e.g. solids hold their shape, liquids take the shape of their container, gases escape from a container that is not sealed</w:t>
            </w:r>
          </w:p>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observes, compares and sorts a variety of everyday materials into</w:t>
            </w:r>
            <w:r>
              <w:rPr>
                <w:rFonts w:ascii="Calibri" w:eastAsia="Calibri" w:hAnsi="Calibri" w:cs="Calibri"/>
                <w:sz w:val="20"/>
                <w:szCs w:val="20"/>
              </w:rPr>
              <w:t xml:space="preserve"> solids, liquids and gases, e.g. water, rock, wood, the bubbles in lemonade, marbles, milk</w:t>
            </w:r>
          </w:p>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uses the appropriate equipment (e.g. a thermometer or a </w:t>
            </w:r>
            <w:proofErr w:type="spellStart"/>
            <w:r>
              <w:rPr>
                <w:rFonts w:ascii="Calibri" w:eastAsia="Calibri" w:hAnsi="Calibri" w:cs="Calibri"/>
                <w:sz w:val="20"/>
                <w:szCs w:val="20"/>
              </w:rPr>
              <w:t>datalogger</w:t>
            </w:r>
            <w:proofErr w:type="spellEnd"/>
            <w:r>
              <w:rPr>
                <w:rFonts w:ascii="Calibri" w:eastAsia="Calibri" w:hAnsi="Calibri" w:cs="Calibri"/>
                <w:sz w:val="20"/>
                <w:szCs w:val="20"/>
              </w:rPr>
              <w:t>) to measure temperature accurately</w:t>
            </w:r>
          </w:p>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measures accurately (in degrees Celsius) the temperature at whi</w:t>
            </w:r>
            <w:r>
              <w:rPr>
                <w:rFonts w:ascii="Calibri" w:eastAsia="Calibri" w:hAnsi="Calibri" w:cs="Calibri"/>
                <w:sz w:val="20"/>
                <w:szCs w:val="20"/>
              </w:rPr>
              <w:t>ch a material changes from being a liquid to a solid or vice versa, e.g. water freezing or chocolate melting</w:t>
            </w:r>
          </w:p>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carries out research to find out the temperature at which a material changes state, e.g. metal to molten metal</w:t>
            </w:r>
          </w:p>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defines the terms evaporation and co</w:t>
            </w:r>
            <w:r>
              <w:rPr>
                <w:rFonts w:ascii="Calibri" w:eastAsia="Calibri" w:hAnsi="Calibri" w:cs="Calibri"/>
                <w:sz w:val="20"/>
                <w:szCs w:val="20"/>
              </w:rPr>
              <w:t>ndensation and talks about how these processes feature in the water cycle</w:t>
            </w:r>
          </w:p>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‘the warmer the temperature the faster the rate of evaporation’ and gives examples of when this happens, e.g. using a hair dryer, puddles in the sunshine, drying clothes i</w:t>
            </w:r>
            <w:r>
              <w:rPr>
                <w:rFonts w:ascii="Calibri" w:eastAsia="Calibri" w:hAnsi="Calibri" w:cs="Calibri"/>
                <w:sz w:val="20"/>
                <w:szCs w:val="20"/>
              </w:rPr>
              <w:t xml:space="preserve">n a tumble dryer </w:t>
            </w:r>
          </w:p>
          <w:p w:rsidR="007B3A7D" w:rsidRDefault="00813B8F">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gives further examples of when evaporation and condensation occur, e.g. water disappearing from the fish tank over time, condensation on the outside of a glass of cold water, condensation on the classroom windows</w:t>
            </w:r>
          </w:p>
        </w:tc>
        <w:tc>
          <w:tcPr>
            <w:tcW w:w="6480" w:type="dxa"/>
            <w:tcMar>
              <w:top w:w="100" w:type="dxa"/>
              <w:left w:w="100" w:type="dxa"/>
              <w:bottom w:w="100" w:type="dxa"/>
              <w:right w:w="100" w:type="dxa"/>
            </w:tcMar>
          </w:tcPr>
          <w:p w:rsidR="007B3A7D" w:rsidRDefault="00813B8F">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knows that materials are </w:t>
            </w:r>
            <w:r>
              <w:rPr>
                <w:rFonts w:ascii="Calibri" w:eastAsia="Calibri" w:hAnsi="Calibri" w:cs="Calibri"/>
                <w:sz w:val="20"/>
                <w:szCs w:val="20"/>
              </w:rPr>
              <w:t>made up of particles and explains (in simple terms) how the particles are arranged differently in each</w:t>
            </w:r>
          </w:p>
          <w:p w:rsidR="007B3A7D" w:rsidRDefault="00813B8F">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observes, compares and sorts more complex materials as solids, liquids or gases, e.g. shaving foam, sponge, talcum powder, jelly</w:t>
            </w:r>
          </w:p>
          <w:p w:rsidR="007B3A7D" w:rsidRDefault="00813B8F">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knows that temperature can affect the state in which a material exists</w:t>
            </w:r>
          </w:p>
          <w:p w:rsidR="007B3A7D" w:rsidRDefault="00813B8F">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describes the effect of temperature on a range of different materials</w:t>
            </w:r>
          </w:p>
          <w:p w:rsidR="007B3A7D" w:rsidRDefault="00813B8F">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recognises that some changes of state are reversible and some are not</w:t>
            </w:r>
          </w:p>
          <w:p w:rsidR="007B3A7D" w:rsidRDefault="00813B8F">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knows that the water we drink today is the sa</w:t>
            </w:r>
            <w:r>
              <w:rPr>
                <w:rFonts w:ascii="Calibri" w:eastAsia="Calibri" w:hAnsi="Calibri" w:cs="Calibri"/>
                <w:sz w:val="20"/>
                <w:szCs w:val="20"/>
              </w:rPr>
              <w:t>me water that people drank in the past</w:t>
            </w:r>
          </w:p>
          <w:p w:rsidR="007B3A7D" w:rsidRDefault="00813B8F">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uses correct terminology to explain concepts, e.g. the ‘steam’ on the windows is condensation</w:t>
            </w:r>
          </w:p>
          <w:p w:rsidR="007B3A7D" w:rsidRDefault="00813B8F">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knows that evaporation and condensation are reversible changes</w:t>
            </w:r>
          </w:p>
        </w:tc>
      </w:tr>
    </w:tbl>
    <w:p w:rsidR="007B3A7D" w:rsidRDefault="007B3A7D">
      <w:pPr>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7B3A7D">
        <w:trPr>
          <w:trHeight w:val="580"/>
        </w:trPr>
        <w:tc>
          <w:tcPr>
            <w:tcW w:w="12960" w:type="dxa"/>
            <w:gridSpan w:val="6"/>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7B3A7D">
        <w:trPr>
          <w:trHeight w:val="580"/>
        </w:trPr>
        <w:tc>
          <w:tcPr>
            <w:tcW w:w="6480" w:type="dxa"/>
            <w:gridSpan w:val="3"/>
            <w:vMerge w:val="restart"/>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These are suggestions for enquiry activities. </w:t>
            </w:r>
          </w:p>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scientific skill per enquiry. </w:t>
            </w:r>
          </w:p>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p w:rsidR="007B3A7D" w:rsidRDefault="007B3A7D">
            <w:pPr>
              <w:spacing w:line="240" w:lineRule="auto"/>
              <w:jc w:val="center"/>
              <w:rPr>
                <w:rFonts w:ascii="Calibri" w:eastAsia="Calibri" w:hAnsi="Calibri" w:cs="Calibri"/>
                <w:sz w:val="20"/>
                <w:szCs w:val="20"/>
              </w:rPr>
            </w:pPr>
          </w:p>
          <w:p w:rsidR="007B3A7D" w:rsidRDefault="007B3A7D">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Year 4 Working Scientifically Statements From Insights</w:t>
            </w:r>
          </w:p>
        </w:tc>
      </w:tr>
      <w:tr w:rsidR="007B3A7D">
        <w:trPr>
          <w:trHeight w:val="580"/>
        </w:trPr>
        <w:tc>
          <w:tcPr>
            <w:tcW w:w="6480" w:type="dxa"/>
            <w:gridSpan w:val="3"/>
            <w:vMerge/>
            <w:tcMar>
              <w:top w:w="100" w:type="dxa"/>
              <w:left w:w="100" w:type="dxa"/>
              <w:bottom w:w="100" w:type="dxa"/>
              <w:right w:w="100" w:type="dxa"/>
            </w:tcMar>
          </w:tcPr>
          <w:p w:rsidR="007B3A7D" w:rsidRDefault="007B3A7D">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7B3A7D" w:rsidRDefault="00813B8F">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Makes systematic and careful observations over time, looking at similarities and differences. </w:t>
            </w:r>
          </w:p>
          <w:p w:rsidR="007B3A7D" w:rsidRDefault="00813B8F">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Asks questions surrounding patterns found in data </w:t>
            </w:r>
          </w:p>
          <w:p w:rsidR="007B3A7D" w:rsidRDefault="00813B8F">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Gathers, records, classifies and presents data in a variety of ways to help in answering questions. </w:t>
            </w:r>
          </w:p>
          <w:p w:rsidR="007B3A7D" w:rsidRDefault="00813B8F">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Sets up simple practical enquiries, comparative and fair tests. </w:t>
            </w:r>
          </w:p>
          <w:p w:rsidR="007B3A7D" w:rsidRDefault="00813B8F">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Uses secondary sources with adult support to help clarify results seen. </w:t>
            </w:r>
          </w:p>
        </w:tc>
      </w:tr>
      <w:tr w:rsidR="007B3A7D">
        <w:tc>
          <w:tcPr>
            <w:tcW w:w="2160" w:type="dxa"/>
            <w:shd w:val="clear" w:color="auto" w:fill="auto"/>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Identifying and </w:t>
            </w:r>
            <w:r>
              <w:rPr>
                <w:rFonts w:ascii="Calibri" w:eastAsia="Calibri" w:hAnsi="Calibri" w:cs="Calibri"/>
                <w:sz w:val="20"/>
                <w:szCs w:val="20"/>
              </w:rPr>
              <w:t xml:space="preserve">Classifying </w:t>
            </w:r>
          </w:p>
        </w:tc>
        <w:tc>
          <w:tcPr>
            <w:tcW w:w="2160" w:type="dxa"/>
            <w:shd w:val="clear" w:color="auto" w:fill="auto"/>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tc>
        <w:tc>
          <w:tcPr>
            <w:tcW w:w="2160" w:type="dxa"/>
            <w:shd w:val="clear" w:color="auto" w:fill="auto"/>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shd w:val="clear" w:color="auto" w:fill="auto"/>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shd w:val="clear" w:color="auto" w:fill="auto"/>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shd w:val="clear" w:color="auto" w:fill="auto"/>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7B3A7D">
        <w:tc>
          <w:tcPr>
            <w:tcW w:w="2160" w:type="dxa"/>
            <w:shd w:val="clear" w:color="auto" w:fill="auto"/>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Based on own criteria:</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Classify solids, liquids.</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Can you group these materials and objects into solids, liquids and gases?</w:t>
            </w:r>
          </w:p>
        </w:tc>
        <w:tc>
          <w:tcPr>
            <w:tcW w:w="2160" w:type="dxa"/>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What affects the melting rate of chocolate?</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What affects the rate an ‘ice pole’ melts?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What affects the rate of evaporation?</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Does seawater evaporate faster than fresh water?</w:t>
            </w:r>
          </w:p>
        </w:tc>
        <w:tc>
          <w:tcPr>
            <w:tcW w:w="2160" w:type="dxa"/>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How does the mass of a block of ice affect how long it takes to melt?</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How does the surface area of water affect how long it takes to evaporate?</w:t>
            </w:r>
          </w:p>
          <w:p w:rsidR="007B3A7D" w:rsidRDefault="007B3A7D">
            <w:pPr>
              <w:spacing w:line="240" w:lineRule="auto"/>
              <w:rPr>
                <w:rFonts w:ascii="Calibri" w:eastAsia="Calibri" w:hAnsi="Calibri" w:cs="Calibri"/>
                <w:sz w:val="20"/>
                <w:szCs w:val="20"/>
              </w:rPr>
            </w:pPr>
          </w:p>
        </w:tc>
        <w:tc>
          <w:tcPr>
            <w:tcW w:w="2160" w:type="dxa"/>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Is there a pattern in how long it takes for different sized ice lollies to melt?</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How does evaporation rate change as you add more salt to your water?</w:t>
            </w:r>
          </w:p>
        </w:tc>
        <w:tc>
          <w:tcPr>
            <w:tcW w:w="2160" w:type="dxa"/>
            <w:shd w:val="clear" w:color="auto" w:fill="auto"/>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Research melting point of metal</w:t>
            </w:r>
            <w:r>
              <w:rPr>
                <w:rFonts w:ascii="Calibri" w:eastAsia="Calibri" w:hAnsi="Calibri" w:cs="Calibri"/>
                <w:sz w:val="20"/>
                <w:szCs w:val="20"/>
              </w:rPr>
              <w:t>s.</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Research the water cycle.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What are hurricanes, and why do they happen?</w:t>
            </w:r>
          </w:p>
          <w:p w:rsidR="007B3A7D" w:rsidRDefault="007B3A7D">
            <w:pPr>
              <w:spacing w:line="240" w:lineRule="auto"/>
              <w:rPr>
                <w:rFonts w:ascii="Calibri" w:eastAsia="Calibri" w:hAnsi="Calibri" w:cs="Calibri"/>
                <w:sz w:val="20"/>
                <w:szCs w:val="20"/>
              </w:rPr>
            </w:pPr>
          </w:p>
          <w:p w:rsidR="007B3A7D" w:rsidRDefault="007B3A7D">
            <w:pPr>
              <w:spacing w:line="240" w:lineRule="auto"/>
              <w:rPr>
                <w:rFonts w:ascii="Calibri" w:eastAsia="Calibri" w:hAnsi="Calibri" w:cs="Calibri"/>
                <w:sz w:val="20"/>
                <w:szCs w:val="20"/>
              </w:rPr>
            </w:pPr>
          </w:p>
        </w:tc>
        <w:tc>
          <w:tcPr>
            <w:tcW w:w="2160" w:type="dxa"/>
            <w:shd w:val="clear" w:color="auto" w:fill="auto"/>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Watch ice melt (ice hands)</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Watch handprints dry</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Watch frozen liquids melt.</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Which material is best for keeping our hot chocolate warm?</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How does the level of water in a glass change when left on the windowsill?</w:t>
            </w:r>
          </w:p>
        </w:tc>
      </w:tr>
    </w:tbl>
    <w:p w:rsidR="007B3A7D" w:rsidRDefault="007B3A7D">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7B3A7D">
        <w:trPr>
          <w:trHeight w:val="580"/>
          <w:jc w:val="center"/>
        </w:trPr>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Prior Knowledge </w:t>
            </w:r>
          </w:p>
        </w:tc>
        <w:tc>
          <w:tcPr>
            <w:tcW w:w="9720" w:type="dxa"/>
            <w:gridSpan w:val="3"/>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Previous Lesson Topics</w:t>
            </w:r>
          </w:p>
        </w:tc>
      </w:tr>
      <w:tr w:rsidR="007B3A7D">
        <w:trPr>
          <w:trHeight w:val="580"/>
          <w:jc w:val="center"/>
        </w:trPr>
        <w:tc>
          <w:tcPr>
            <w:tcW w:w="3240" w:type="dxa"/>
            <w:vMerge w:val="restart"/>
            <w:tcMar>
              <w:top w:w="100" w:type="dxa"/>
              <w:left w:w="100" w:type="dxa"/>
              <w:bottom w:w="100" w:type="dxa"/>
              <w:right w:w="100" w:type="dxa"/>
            </w:tcMar>
          </w:tcPr>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Distinguish between an object and the material from which it is made.</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lastRenderedPageBreak/>
              <w:t>Identify and name a variety of everyday materials, including wood, plastic, glass, metal, water, and rock.</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Describe the simple physical properties of a variety of everyday materials.</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Compare and group together a variety of everyday materials on the basis o</w:t>
            </w:r>
            <w:r>
              <w:rPr>
                <w:rFonts w:ascii="Calibri" w:eastAsia="Calibri" w:hAnsi="Calibri" w:cs="Calibri"/>
                <w:sz w:val="20"/>
                <w:szCs w:val="20"/>
              </w:rPr>
              <w:t>f their simple physical properties.</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Identify and compare the suitability of a variety of everyday materials, including wood, metal, plastic, glass, brick, rock, paper and cardboard for particular uses.</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Find out how the shapes of solid objects made from som</w:t>
            </w:r>
            <w:r>
              <w:rPr>
                <w:rFonts w:ascii="Calibri" w:eastAsia="Calibri" w:hAnsi="Calibri" w:cs="Calibri"/>
                <w:sz w:val="20"/>
                <w:szCs w:val="20"/>
              </w:rPr>
              <w:t>e materials can be changed by squashing, bending, twisting and stretching.</w:t>
            </w:r>
          </w:p>
          <w:p w:rsidR="007B3A7D" w:rsidRDefault="007B3A7D">
            <w:pPr>
              <w:spacing w:line="259" w:lineRule="auto"/>
              <w:rPr>
                <w:rFonts w:ascii="Calibri" w:eastAsia="Calibri" w:hAnsi="Calibri" w:cs="Calibri"/>
                <w:sz w:val="20"/>
                <w:szCs w:val="20"/>
              </w:rPr>
            </w:pPr>
          </w:p>
          <w:p w:rsidR="007B3A7D" w:rsidRDefault="007B3A7D">
            <w:pPr>
              <w:spacing w:line="259" w:lineRule="auto"/>
              <w:rPr>
                <w:rFonts w:ascii="Calibri" w:eastAsia="Calibri" w:hAnsi="Calibri" w:cs="Calibri"/>
                <w:sz w:val="20"/>
                <w:szCs w:val="20"/>
              </w:rPr>
            </w:pPr>
          </w:p>
          <w:p w:rsidR="007B3A7D" w:rsidRDefault="007B3A7D">
            <w:pPr>
              <w:spacing w:line="259" w:lineRule="auto"/>
              <w:rPr>
                <w:rFonts w:ascii="Calibri" w:eastAsia="Calibri" w:hAnsi="Calibri" w:cs="Calibri"/>
                <w:sz w:val="20"/>
                <w:szCs w:val="20"/>
              </w:rPr>
            </w:pPr>
          </w:p>
          <w:p w:rsidR="007B3A7D" w:rsidRDefault="007B3A7D">
            <w:pPr>
              <w:spacing w:line="259" w:lineRule="auto"/>
              <w:rPr>
                <w:rFonts w:ascii="Calibri" w:eastAsia="Calibri" w:hAnsi="Calibri" w:cs="Calibri"/>
                <w:sz w:val="20"/>
                <w:szCs w:val="20"/>
              </w:rPr>
            </w:pPr>
          </w:p>
          <w:p w:rsidR="007B3A7D" w:rsidRDefault="007B3A7D">
            <w:pPr>
              <w:spacing w:line="259" w:lineRule="auto"/>
              <w:rPr>
                <w:rFonts w:ascii="Calibri" w:eastAsia="Calibri" w:hAnsi="Calibri" w:cs="Calibri"/>
                <w:sz w:val="20"/>
                <w:szCs w:val="20"/>
              </w:rPr>
            </w:pPr>
          </w:p>
          <w:p w:rsidR="007B3A7D" w:rsidRDefault="007B3A7D">
            <w:pPr>
              <w:spacing w:line="259" w:lineRule="auto"/>
              <w:rPr>
                <w:rFonts w:ascii="Calibri" w:eastAsia="Calibri" w:hAnsi="Calibri" w:cs="Calibri"/>
                <w:sz w:val="20"/>
                <w:szCs w:val="20"/>
              </w:rPr>
            </w:pPr>
          </w:p>
          <w:p w:rsidR="007B3A7D" w:rsidRDefault="007B3A7D">
            <w:pPr>
              <w:spacing w:line="259" w:lineRule="auto"/>
              <w:rPr>
                <w:rFonts w:ascii="Calibri" w:eastAsia="Calibri" w:hAnsi="Calibri" w:cs="Calibri"/>
                <w:sz w:val="20"/>
                <w:szCs w:val="20"/>
              </w:rPr>
            </w:pPr>
          </w:p>
          <w:p w:rsidR="007B3A7D" w:rsidRDefault="007B3A7D">
            <w:pPr>
              <w:spacing w:line="259" w:lineRule="auto"/>
              <w:rPr>
                <w:rFonts w:ascii="Calibri" w:eastAsia="Calibri" w:hAnsi="Calibri" w:cs="Calibri"/>
                <w:sz w:val="20"/>
                <w:szCs w:val="20"/>
              </w:rPr>
            </w:pPr>
          </w:p>
        </w:tc>
        <w:tc>
          <w:tcPr>
            <w:tcW w:w="9720" w:type="dxa"/>
            <w:gridSpan w:val="3"/>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Year 1 Properties of Materials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1. Materials Hunt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2. Properties of Materials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3. Waterproof Materials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4. Sorting materials based on their properties </w:t>
            </w:r>
          </w:p>
          <w:p w:rsidR="007B3A7D" w:rsidRDefault="007B3A7D">
            <w:pPr>
              <w:spacing w:line="240" w:lineRule="auto"/>
              <w:rPr>
                <w:rFonts w:ascii="Calibri" w:eastAsia="Calibri" w:hAnsi="Calibri" w:cs="Calibri"/>
                <w:sz w:val="20"/>
                <w:szCs w:val="20"/>
              </w:rPr>
            </w:pP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Year 2 Properties of Materials</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1.Natural or Man Made</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2. Properties of materials, sorting objects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3. Testing materials for their properties - absorb, drop, can hammer nail?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4. Bucket investigation - material that stops hole from leaking the best</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Method, p</w:t>
            </w:r>
            <w:r>
              <w:rPr>
                <w:rFonts w:ascii="Calibri" w:eastAsia="Calibri" w:hAnsi="Calibri" w:cs="Calibri"/>
                <w:sz w:val="20"/>
                <w:szCs w:val="20"/>
              </w:rPr>
              <w:t xml:space="preserve">redictions and conclusion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5. Suitability of materials for situations - what if all your clothes were shiny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6. Santa suit design fabric choices based on his needs and fabric properties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7. How solid materials can be changed - squashes, </w:t>
            </w:r>
            <w:proofErr w:type="spellStart"/>
            <w:r>
              <w:rPr>
                <w:rFonts w:ascii="Calibri" w:eastAsia="Calibri" w:hAnsi="Calibri" w:cs="Calibri"/>
                <w:sz w:val="20"/>
                <w:szCs w:val="20"/>
              </w:rPr>
              <w:t>bendin</w:t>
            </w:r>
            <w:proofErr w:type="spellEnd"/>
            <w:r>
              <w:rPr>
                <w:rFonts w:ascii="Calibri" w:eastAsia="Calibri" w:hAnsi="Calibri" w:cs="Calibri"/>
                <w:sz w:val="20"/>
                <w:szCs w:val="20"/>
              </w:rPr>
              <w:t>, twisting, s</w:t>
            </w:r>
            <w:r>
              <w:rPr>
                <w:rFonts w:ascii="Calibri" w:eastAsia="Calibri" w:hAnsi="Calibri" w:cs="Calibri"/>
                <w:sz w:val="20"/>
                <w:szCs w:val="20"/>
              </w:rPr>
              <w:t xml:space="preserve">tretching - are these permanent or not </w:t>
            </w:r>
          </w:p>
          <w:p w:rsidR="007B3A7D" w:rsidRDefault="007B3A7D">
            <w:pPr>
              <w:widowControl w:val="0"/>
              <w:spacing w:line="240" w:lineRule="auto"/>
              <w:rPr>
                <w:rFonts w:ascii="Calibri" w:eastAsia="Calibri" w:hAnsi="Calibri" w:cs="Calibri"/>
                <w:sz w:val="20"/>
                <w:szCs w:val="20"/>
              </w:rPr>
            </w:pP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STEM WEEK</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Parts of spacesuit - purpose, materials </w:t>
            </w:r>
          </w:p>
          <w:p w:rsidR="007B3A7D" w:rsidRDefault="00813B8F">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Build structures - support weight, reinforce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Material test for different purposes - heat </w:t>
            </w:r>
            <w:proofErr w:type="spellStart"/>
            <w:r>
              <w:rPr>
                <w:rFonts w:ascii="Calibri" w:eastAsia="Calibri" w:hAnsi="Calibri" w:cs="Calibri"/>
                <w:sz w:val="20"/>
                <w:szCs w:val="20"/>
              </w:rPr>
              <w:t>etc</w:t>
            </w:r>
            <w:proofErr w:type="spellEnd"/>
            <w:r>
              <w:rPr>
                <w:rFonts w:ascii="Calibri" w:eastAsia="Calibri" w:hAnsi="Calibri" w:cs="Calibri"/>
                <w:sz w:val="20"/>
                <w:szCs w:val="20"/>
              </w:rPr>
              <w:t>, flexibility</w:t>
            </w:r>
          </w:p>
        </w:tc>
      </w:tr>
      <w:tr w:rsidR="007B3A7D">
        <w:trPr>
          <w:trHeight w:val="580"/>
          <w:jc w:val="center"/>
        </w:trPr>
        <w:tc>
          <w:tcPr>
            <w:tcW w:w="3240" w:type="dxa"/>
            <w:vMerge/>
            <w:tcMar>
              <w:top w:w="100" w:type="dxa"/>
              <w:left w:w="100" w:type="dxa"/>
              <w:bottom w:w="100" w:type="dxa"/>
              <w:right w:w="100" w:type="dxa"/>
            </w:tcMar>
          </w:tcPr>
          <w:p w:rsidR="007B3A7D" w:rsidRDefault="007B3A7D">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4 </w:t>
            </w:r>
          </w:p>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National Curriculum Statements </w:t>
            </w:r>
          </w:p>
        </w:tc>
        <w:tc>
          <w:tcPr>
            <w:tcW w:w="6480" w:type="dxa"/>
            <w:gridSpan w:val="2"/>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Future Learning </w:t>
            </w:r>
          </w:p>
          <w:p w:rsidR="007B3A7D" w:rsidRDefault="007B3A7D">
            <w:pPr>
              <w:spacing w:line="240" w:lineRule="auto"/>
              <w:jc w:val="center"/>
              <w:rPr>
                <w:rFonts w:ascii="Calibri" w:eastAsia="Calibri" w:hAnsi="Calibri" w:cs="Calibri"/>
                <w:sz w:val="20"/>
                <w:szCs w:val="20"/>
              </w:rPr>
            </w:pPr>
          </w:p>
        </w:tc>
      </w:tr>
      <w:tr w:rsidR="007B3A7D">
        <w:trPr>
          <w:trHeight w:val="580"/>
          <w:jc w:val="center"/>
        </w:trPr>
        <w:tc>
          <w:tcPr>
            <w:tcW w:w="3240" w:type="dxa"/>
            <w:vMerge/>
            <w:tcMar>
              <w:top w:w="100" w:type="dxa"/>
              <w:left w:w="100" w:type="dxa"/>
              <w:bottom w:w="100" w:type="dxa"/>
              <w:right w:w="100" w:type="dxa"/>
            </w:tcMar>
          </w:tcPr>
          <w:p w:rsidR="007B3A7D" w:rsidRDefault="007B3A7D">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Compare and group materials together, according to whether they are solids, liquids or gases.</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Observe that some materials change state when they are heated or cooled, and measure or research the temperature at which this happens in degrees Celsius (°C).</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 xml:space="preserve">Identify the part played by evaporation and condensation in the water </w:t>
            </w:r>
            <w:r>
              <w:rPr>
                <w:rFonts w:ascii="Calibri" w:eastAsia="Calibri" w:hAnsi="Calibri" w:cs="Calibri"/>
                <w:sz w:val="20"/>
                <w:szCs w:val="20"/>
              </w:rPr>
              <w:lastRenderedPageBreak/>
              <w:t>cycle and associate the ra</w:t>
            </w:r>
            <w:r>
              <w:rPr>
                <w:rFonts w:ascii="Calibri" w:eastAsia="Calibri" w:hAnsi="Calibri" w:cs="Calibri"/>
                <w:sz w:val="20"/>
                <w:szCs w:val="20"/>
              </w:rPr>
              <w:t>te of evaporation with temperature.</w:t>
            </w:r>
          </w:p>
        </w:tc>
        <w:tc>
          <w:tcPr>
            <w:tcW w:w="6480" w:type="dxa"/>
            <w:gridSpan w:val="2"/>
            <w:vMerge w:val="restart"/>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lastRenderedPageBreak/>
              <w:t>In Year 5 pupils will be taught to:</w:t>
            </w:r>
          </w:p>
          <w:p w:rsidR="007B3A7D" w:rsidRDefault="00813B8F">
            <w:pPr>
              <w:numPr>
                <w:ilvl w:val="0"/>
                <w:numId w:val="8"/>
              </w:numPr>
              <w:spacing w:line="259" w:lineRule="auto"/>
              <w:rPr>
                <w:rFonts w:ascii="Calibri" w:eastAsia="Calibri" w:hAnsi="Calibri" w:cs="Calibri"/>
                <w:sz w:val="20"/>
                <w:szCs w:val="20"/>
              </w:rPr>
            </w:pPr>
            <w:r>
              <w:rPr>
                <w:rFonts w:ascii="Calibri" w:eastAsia="Calibri" w:hAnsi="Calibri" w:cs="Calibri"/>
                <w:sz w:val="20"/>
                <w:szCs w:val="20"/>
              </w:rPr>
              <w:t xml:space="preserve">Compare and group together everyday materials on the basis of their properties, including their hardness, solubility, transparency, conductivity (electrical and thermal), and response </w:t>
            </w:r>
            <w:r>
              <w:rPr>
                <w:rFonts w:ascii="Calibri" w:eastAsia="Calibri" w:hAnsi="Calibri" w:cs="Calibri"/>
                <w:sz w:val="20"/>
                <w:szCs w:val="20"/>
              </w:rPr>
              <w:t xml:space="preserve">to magnets. </w:t>
            </w:r>
          </w:p>
          <w:p w:rsidR="007B3A7D" w:rsidRDefault="00813B8F">
            <w:pPr>
              <w:numPr>
                <w:ilvl w:val="0"/>
                <w:numId w:val="8"/>
              </w:numPr>
              <w:spacing w:line="259" w:lineRule="auto"/>
              <w:rPr>
                <w:rFonts w:ascii="Calibri" w:eastAsia="Calibri" w:hAnsi="Calibri" w:cs="Calibri"/>
                <w:sz w:val="20"/>
                <w:szCs w:val="20"/>
              </w:rPr>
            </w:pPr>
            <w:r>
              <w:rPr>
                <w:rFonts w:ascii="Calibri" w:eastAsia="Calibri" w:hAnsi="Calibri" w:cs="Calibri"/>
                <w:sz w:val="20"/>
                <w:szCs w:val="20"/>
              </w:rPr>
              <w:t xml:space="preserve">Know that some materials will dissolve in liquid to form a solution, and describe how to recover a substance from a solution. </w:t>
            </w:r>
          </w:p>
          <w:p w:rsidR="007B3A7D" w:rsidRDefault="00813B8F">
            <w:pPr>
              <w:numPr>
                <w:ilvl w:val="0"/>
                <w:numId w:val="8"/>
              </w:numPr>
              <w:spacing w:line="259" w:lineRule="auto"/>
              <w:rPr>
                <w:rFonts w:ascii="Calibri" w:eastAsia="Calibri" w:hAnsi="Calibri" w:cs="Calibri"/>
                <w:sz w:val="20"/>
                <w:szCs w:val="20"/>
              </w:rPr>
            </w:pPr>
            <w:r>
              <w:rPr>
                <w:rFonts w:ascii="Calibri" w:eastAsia="Calibri" w:hAnsi="Calibri" w:cs="Calibri"/>
                <w:sz w:val="20"/>
                <w:szCs w:val="20"/>
              </w:rPr>
              <w:t>Use knowledge of solids, liquids and gases to decide how mixtures might be separated, including through filtering, s</w:t>
            </w:r>
            <w:r>
              <w:rPr>
                <w:rFonts w:ascii="Calibri" w:eastAsia="Calibri" w:hAnsi="Calibri" w:cs="Calibri"/>
                <w:sz w:val="20"/>
                <w:szCs w:val="20"/>
              </w:rPr>
              <w:t xml:space="preserve">ieving and evaporating. </w:t>
            </w:r>
          </w:p>
          <w:p w:rsidR="007B3A7D" w:rsidRDefault="00813B8F">
            <w:pPr>
              <w:numPr>
                <w:ilvl w:val="0"/>
                <w:numId w:val="8"/>
              </w:numPr>
              <w:spacing w:line="259" w:lineRule="auto"/>
              <w:rPr>
                <w:rFonts w:ascii="Calibri" w:eastAsia="Calibri" w:hAnsi="Calibri" w:cs="Calibri"/>
                <w:sz w:val="20"/>
                <w:szCs w:val="20"/>
              </w:rPr>
            </w:pPr>
            <w:r>
              <w:rPr>
                <w:rFonts w:ascii="Calibri" w:eastAsia="Calibri" w:hAnsi="Calibri" w:cs="Calibri"/>
                <w:sz w:val="20"/>
                <w:szCs w:val="20"/>
              </w:rPr>
              <w:t xml:space="preserve">Give reasons, based on evidence from comparative and fair tests, for the particular uses of everyday materials, including metals, wood and plastic. </w:t>
            </w:r>
          </w:p>
          <w:p w:rsidR="007B3A7D" w:rsidRDefault="00813B8F">
            <w:pPr>
              <w:numPr>
                <w:ilvl w:val="0"/>
                <w:numId w:val="8"/>
              </w:numPr>
              <w:spacing w:line="259" w:lineRule="auto"/>
              <w:rPr>
                <w:rFonts w:ascii="Calibri" w:eastAsia="Calibri" w:hAnsi="Calibri" w:cs="Calibri"/>
                <w:sz w:val="20"/>
                <w:szCs w:val="20"/>
              </w:rPr>
            </w:pPr>
            <w:r>
              <w:rPr>
                <w:rFonts w:ascii="Calibri" w:eastAsia="Calibri" w:hAnsi="Calibri" w:cs="Calibri"/>
                <w:sz w:val="20"/>
                <w:szCs w:val="20"/>
              </w:rPr>
              <w:t xml:space="preserve">Demonstrate that dissolving, mixing and changes of state are </w:t>
            </w:r>
            <w:r>
              <w:rPr>
                <w:rFonts w:ascii="Calibri" w:eastAsia="Calibri" w:hAnsi="Calibri" w:cs="Calibri"/>
                <w:sz w:val="20"/>
                <w:szCs w:val="20"/>
              </w:rPr>
              <w:lastRenderedPageBreak/>
              <w:t xml:space="preserve">reversible changes. </w:t>
            </w:r>
          </w:p>
          <w:p w:rsidR="007B3A7D" w:rsidRDefault="00813B8F">
            <w:pPr>
              <w:numPr>
                <w:ilvl w:val="0"/>
                <w:numId w:val="8"/>
              </w:numPr>
              <w:spacing w:line="259" w:lineRule="auto"/>
              <w:rPr>
                <w:rFonts w:ascii="Calibri" w:eastAsia="Calibri" w:hAnsi="Calibri" w:cs="Calibri"/>
                <w:sz w:val="20"/>
                <w:szCs w:val="20"/>
              </w:rPr>
            </w:pPr>
            <w:r>
              <w:rPr>
                <w:rFonts w:ascii="Calibri" w:eastAsia="Calibri" w:hAnsi="Calibri" w:cs="Calibri"/>
                <w:sz w:val="20"/>
                <w:szCs w:val="20"/>
              </w:rPr>
              <w:t>Explain that some changes result in the formation of new materials, and that this kind of change is not usually reversible, including changes associated with burning and the action of acid on bicarbonate of soda.</w:t>
            </w:r>
          </w:p>
        </w:tc>
      </w:tr>
      <w:tr w:rsidR="007B3A7D">
        <w:trPr>
          <w:trHeight w:val="400"/>
          <w:jc w:val="center"/>
        </w:trPr>
        <w:tc>
          <w:tcPr>
            <w:tcW w:w="3240" w:type="dxa"/>
            <w:vMerge/>
            <w:tcMar>
              <w:top w:w="100" w:type="dxa"/>
              <w:left w:w="100" w:type="dxa"/>
              <w:bottom w:w="100" w:type="dxa"/>
              <w:right w:w="100" w:type="dxa"/>
            </w:tcMar>
          </w:tcPr>
          <w:p w:rsidR="007B3A7D" w:rsidRDefault="007B3A7D">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4 Insight Statements </w:t>
            </w:r>
          </w:p>
        </w:tc>
        <w:tc>
          <w:tcPr>
            <w:tcW w:w="6480" w:type="dxa"/>
            <w:gridSpan w:val="2"/>
            <w:vMerge/>
            <w:tcMar>
              <w:top w:w="100" w:type="dxa"/>
              <w:left w:w="100" w:type="dxa"/>
              <w:bottom w:w="100" w:type="dxa"/>
              <w:right w:w="100" w:type="dxa"/>
            </w:tcMar>
          </w:tcPr>
          <w:p w:rsidR="007B3A7D" w:rsidRDefault="007B3A7D">
            <w:pPr>
              <w:spacing w:line="240" w:lineRule="auto"/>
              <w:jc w:val="center"/>
              <w:rPr>
                <w:rFonts w:ascii="Calibri" w:eastAsia="Calibri" w:hAnsi="Calibri" w:cs="Calibri"/>
                <w:sz w:val="20"/>
                <w:szCs w:val="20"/>
              </w:rPr>
            </w:pPr>
          </w:p>
        </w:tc>
      </w:tr>
      <w:tr w:rsidR="007B3A7D">
        <w:trPr>
          <w:trHeight w:val="400"/>
          <w:jc w:val="center"/>
        </w:trPr>
        <w:tc>
          <w:tcPr>
            <w:tcW w:w="3240" w:type="dxa"/>
            <w:vMerge/>
            <w:tcMar>
              <w:top w:w="100" w:type="dxa"/>
              <w:left w:w="100" w:type="dxa"/>
              <w:bottom w:w="100" w:type="dxa"/>
              <w:right w:w="100" w:type="dxa"/>
            </w:tcMar>
          </w:tcPr>
          <w:p w:rsidR="007B3A7D" w:rsidRDefault="007B3A7D">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Compares and groups materials together, according to whether they are solids, liquids or gases.</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Understands that some materials change state when they are heated or cooled, and measures or researches the temperature at which this happens in degrees Celsius</w:t>
            </w:r>
            <w:r>
              <w:rPr>
                <w:rFonts w:ascii="Calibri" w:eastAsia="Calibri" w:hAnsi="Calibri" w:cs="Calibri"/>
                <w:sz w:val="20"/>
                <w:szCs w:val="20"/>
              </w:rPr>
              <w:t xml:space="preserve"> (°C).</w:t>
            </w:r>
          </w:p>
          <w:p w:rsidR="007B3A7D" w:rsidRDefault="00813B8F">
            <w:pPr>
              <w:numPr>
                <w:ilvl w:val="0"/>
                <w:numId w:val="7"/>
              </w:numPr>
              <w:spacing w:line="259" w:lineRule="auto"/>
              <w:rPr>
                <w:rFonts w:ascii="Calibri" w:eastAsia="Calibri" w:hAnsi="Calibri" w:cs="Calibri"/>
                <w:sz w:val="20"/>
                <w:szCs w:val="20"/>
              </w:rPr>
            </w:pPr>
            <w:r>
              <w:rPr>
                <w:rFonts w:ascii="Calibri" w:eastAsia="Calibri" w:hAnsi="Calibri" w:cs="Calibri"/>
                <w:sz w:val="20"/>
                <w:szCs w:val="20"/>
              </w:rPr>
              <w:t>Identifies the part played by evaporation and condensation in the water cycle and associates the rate of evaporation with temperature.</w:t>
            </w:r>
          </w:p>
        </w:tc>
        <w:tc>
          <w:tcPr>
            <w:tcW w:w="6480" w:type="dxa"/>
            <w:gridSpan w:val="2"/>
            <w:vMerge/>
            <w:tcMar>
              <w:top w:w="100" w:type="dxa"/>
              <w:left w:w="100" w:type="dxa"/>
              <w:bottom w:w="100" w:type="dxa"/>
              <w:right w:w="100" w:type="dxa"/>
            </w:tcMar>
          </w:tcPr>
          <w:p w:rsidR="007B3A7D" w:rsidRDefault="007B3A7D">
            <w:pPr>
              <w:spacing w:line="240" w:lineRule="auto"/>
              <w:jc w:val="center"/>
              <w:rPr>
                <w:rFonts w:ascii="Calibri" w:eastAsia="Calibri" w:hAnsi="Calibri" w:cs="Calibri"/>
                <w:sz w:val="20"/>
                <w:szCs w:val="20"/>
              </w:rPr>
            </w:pPr>
          </w:p>
        </w:tc>
      </w:tr>
      <w:tr w:rsidR="007B3A7D">
        <w:trPr>
          <w:jc w:val="center"/>
        </w:trPr>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Common Misconceptions </w:t>
            </w: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Competitions  </w:t>
            </w: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Scientists </w:t>
            </w: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Books </w:t>
            </w:r>
          </w:p>
        </w:tc>
      </w:tr>
      <w:tr w:rsidR="007B3A7D">
        <w:trPr>
          <w:jc w:val="center"/>
        </w:trPr>
        <w:tc>
          <w:tcPr>
            <w:tcW w:w="3240" w:type="dxa"/>
            <w:tcMar>
              <w:top w:w="100" w:type="dxa"/>
              <w:left w:w="100" w:type="dxa"/>
              <w:bottom w:w="100" w:type="dxa"/>
              <w:right w:w="100" w:type="dxa"/>
            </w:tcMar>
          </w:tcPr>
          <w:p w:rsidR="007B3A7D" w:rsidRDefault="00813B8F">
            <w:pPr>
              <w:spacing w:line="240" w:lineRule="auto"/>
              <w:jc w:val="both"/>
              <w:rPr>
                <w:rFonts w:ascii="Calibri" w:eastAsia="Calibri" w:hAnsi="Calibri" w:cs="Calibri"/>
                <w:sz w:val="20"/>
                <w:szCs w:val="20"/>
              </w:rPr>
            </w:pPr>
            <w:r>
              <w:rPr>
                <w:rFonts w:ascii="Calibri" w:eastAsia="Calibri" w:hAnsi="Calibri" w:cs="Calibri"/>
                <w:sz w:val="20"/>
                <w:szCs w:val="20"/>
              </w:rPr>
              <w:t>Some children may think:</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‘solid’ is another word for hard or opaque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solids are hard and cannot break or change shape easily and are often in one piece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substances made of very small particles like sugar or sand </w:t>
            </w:r>
            <w:r>
              <w:rPr>
                <w:rFonts w:ascii="Calibri" w:eastAsia="Calibri" w:hAnsi="Calibri" w:cs="Calibri"/>
                <w:sz w:val="20"/>
                <w:szCs w:val="20"/>
              </w:rPr>
              <w:lastRenderedPageBreak/>
              <w:t xml:space="preserve">cannot be solids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particles in liquids are further apart than in soli</w:t>
            </w:r>
            <w:r>
              <w:rPr>
                <w:rFonts w:ascii="Calibri" w:eastAsia="Calibri" w:hAnsi="Calibri" w:cs="Calibri"/>
                <w:sz w:val="20"/>
                <w:szCs w:val="20"/>
              </w:rPr>
              <w:t xml:space="preserve">ds and they take up more space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when air is pumped into balloons, they become lighter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water in different forms – steam, water, ice – are all different substances</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all liquids boil at the same temperature as water (100 degrees)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melting, as a change of stat</w:t>
            </w:r>
            <w:r>
              <w:rPr>
                <w:rFonts w:ascii="Calibri" w:eastAsia="Calibri" w:hAnsi="Calibri" w:cs="Calibri"/>
                <w:sz w:val="20"/>
                <w:szCs w:val="20"/>
              </w:rPr>
              <w:t xml:space="preserve">e, is the same as dissolving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steam is visible water vapour (only the condensing water droplets can be seen)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clouds are made of water vapour or steam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the substance on windows etc. is condensation rather than water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the changing states of water (illustrat</w:t>
            </w:r>
            <w:r>
              <w:rPr>
                <w:rFonts w:ascii="Calibri" w:eastAsia="Calibri" w:hAnsi="Calibri" w:cs="Calibri"/>
                <w:sz w:val="20"/>
                <w:szCs w:val="20"/>
              </w:rPr>
              <w:t xml:space="preserve">ed by the water cycle) are irreversible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 xml:space="preserve">evaporating or boiling water makes it vanish </w:t>
            </w:r>
          </w:p>
          <w:p w:rsidR="007B3A7D" w:rsidRDefault="00813B8F">
            <w:pPr>
              <w:numPr>
                <w:ilvl w:val="0"/>
                <w:numId w:val="2"/>
              </w:numPr>
              <w:spacing w:line="240" w:lineRule="auto"/>
              <w:ind w:left="450"/>
              <w:rPr>
                <w:rFonts w:ascii="Calibri" w:eastAsia="Calibri" w:hAnsi="Calibri" w:cs="Calibri"/>
                <w:sz w:val="20"/>
                <w:szCs w:val="20"/>
              </w:rPr>
            </w:pPr>
            <w:r>
              <w:rPr>
                <w:rFonts w:ascii="Calibri" w:eastAsia="Calibri" w:hAnsi="Calibri" w:cs="Calibri"/>
                <w:sz w:val="20"/>
                <w:szCs w:val="20"/>
              </w:rPr>
              <w:t>evaporation is when the Sun sucks up the water, or when water is absorbed into a surface/material.</w:t>
            </w:r>
          </w:p>
        </w:tc>
        <w:tc>
          <w:tcPr>
            <w:tcW w:w="3240" w:type="dxa"/>
            <w:tcMar>
              <w:top w:w="100" w:type="dxa"/>
              <w:left w:w="100" w:type="dxa"/>
              <w:bottom w:w="100" w:type="dxa"/>
              <w:right w:w="100" w:type="dxa"/>
            </w:tcMar>
          </w:tcPr>
          <w:p w:rsidR="007B3A7D" w:rsidRDefault="007B3A7D">
            <w:pPr>
              <w:widowControl w:val="0"/>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Required:</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Zoe Ayres - works with water companies to ensure clean water</w:t>
            </w:r>
          </w:p>
          <w:p w:rsidR="007B3A7D" w:rsidRDefault="007B3A7D">
            <w:pPr>
              <w:spacing w:line="240" w:lineRule="auto"/>
              <w:rPr>
                <w:rFonts w:ascii="Calibri" w:eastAsia="Calibri" w:hAnsi="Calibri" w:cs="Calibri"/>
                <w:sz w:val="20"/>
                <w:szCs w:val="20"/>
              </w:rPr>
            </w:pP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Suggested: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Joseph Priestly – Discovered oxygen</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Lord Kelvin - Absolute zero (temperature)</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Anders Celsius - </w:t>
            </w:r>
            <w:proofErr w:type="spellStart"/>
            <w:r>
              <w:rPr>
                <w:rFonts w:ascii="Calibri" w:eastAsia="Calibri" w:hAnsi="Calibri" w:cs="Calibri"/>
                <w:sz w:val="20"/>
                <w:szCs w:val="20"/>
              </w:rPr>
              <w:t>Celcius</w:t>
            </w:r>
            <w:proofErr w:type="spellEnd"/>
            <w:r>
              <w:rPr>
                <w:rFonts w:ascii="Calibri" w:eastAsia="Calibri" w:hAnsi="Calibri" w:cs="Calibri"/>
                <w:sz w:val="20"/>
                <w:szCs w:val="20"/>
              </w:rPr>
              <w:t xml:space="preserve"> Temperature Scale</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Daniel Fahrenheit - Temperature Scale / Invention of the Thermometer</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George Washington Carver- chemist and agriculturist </w:t>
            </w:r>
          </w:p>
        </w:tc>
        <w:tc>
          <w:tcPr>
            <w:tcW w:w="3240" w:type="dxa"/>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lastRenderedPageBreak/>
              <w:t>Charlie and the Chocolate Factory (Roald Dahl)</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Once Upon a Raindrop: The Story of Water (James Carter)</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Sticks (Diane </w:t>
            </w:r>
            <w:proofErr w:type="spellStart"/>
            <w:r>
              <w:rPr>
                <w:rFonts w:ascii="Calibri" w:eastAsia="Calibri" w:hAnsi="Calibri" w:cs="Calibri"/>
                <w:sz w:val="20"/>
                <w:szCs w:val="20"/>
              </w:rPr>
              <w:t>Alber</w:t>
            </w:r>
            <w:proofErr w:type="spellEnd"/>
            <w:r>
              <w:rPr>
                <w:rFonts w:ascii="Calibri" w:eastAsia="Calibri" w:hAnsi="Calibri" w:cs="Calibri"/>
                <w:sz w:val="20"/>
                <w:szCs w:val="20"/>
              </w:rPr>
              <w:t>)</w:t>
            </w:r>
          </w:p>
        </w:tc>
      </w:tr>
      <w:tr w:rsidR="007B3A7D">
        <w:trPr>
          <w:trHeight w:val="420"/>
          <w:jc w:val="center"/>
        </w:trPr>
        <w:tc>
          <w:tcPr>
            <w:tcW w:w="6480" w:type="dxa"/>
            <w:gridSpan w:val="2"/>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Scientifi</w:t>
            </w:r>
            <w:r>
              <w:rPr>
                <w:rFonts w:ascii="Calibri" w:eastAsia="Calibri" w:hAnsi="Calibri" w:cs="Calibri"/>
                <w:sz w:val="20"/>
                <w:szCs w:val="20"/>
              </w:rPr>
              <w:t xml:space="preserve">c Vocabulary </w:t>
            </w: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School Resources </w:t>
            </w: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Cross-curricular Links </w:t>
            </w:r>
          </w:p>
        </w:tc>
      </w:tr>
      <w:tr w:rsidR="007B3A7D">
        <w:trPr>
          <w:trHeight w:val="420"/>
          <w:jc w:val="center"/>
        </w:trPr>
        <w:tc>
          <w:tcPr>
            <w:tcW w:w="6480" w:type="dxa"/>
            <w:gridSpan w:val="2"/>
            <w:vMerge w:val="restart"/>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Year 1: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hard, soft, stretchy, stiff, bendy/ floppy, waterproof, absorbent, breaks/ </w:t>
            </w:r>
            <w:r>
              <w:rPr>
                <w:rFonts w:ascii="Calibri" w:eastAsia="Calibri" w:hAnsi="Calibri" w:cs="Calibri"/>
                <w:sz w:val="20"/>
                <w:szCs w:val="20"/>
              </w:rPr>
              <w:lastRenderedPageBreak/>
              <w:t xml:space="preserve">tears, rough, smooth, shiny, dull, see through, not see through, object, wood, plastic, glass, metal, water, rock, brick, paper, fabric, elastic, foil, card/ cardboard, rubber, </w:t>
            </w:r>
            <w:proofErr w:type="spellStart"/>
            <w:r>
              <w:rPr>
                <w:rFonts w:ascii="Calibri" w:eastAsia="Calibri" w:hAnsi="Calibri" w:cs="Calibri"/>
                <w:sz w:val="20"/>
                <w:szCs w:val="20"/>
              </w:rPr>
              <w:t>wool</w:t>
            </w:r>
            <w:r>
              <w:rPr>
                <w:rFonts w:ascii="Calibri" w:eastAsia="Calibri" w:hAnsi="Calibri" w:cs="Calibri"/>
                <w:sz w:val="20"/>
                <w:szCs w:val="20"/>
              </w:rPr>
              <w:t>d</w:t>
            </w:r>
            <w:proofErr w:type="spellEnd"/>
            <w:r>
              <w:rPr>
                <w:rFonts w:ascii="Calibri" w:eastAsia="Calibri" w:hAnsi="Calibri" w:cs="Calibri"/>
                <w:sz w:val="20"/>
                <w:szCs w:val="20"/>
              </w:rPr>
              <w:t>, clay</w:t>
            </w:r>
          </w:p>
          <w:p w:rsidR="007B3A7D" w:rsidRDefault="007B3A7D">
            <w:pPr>
              <w:spacing w:line="240" w:lineRule="auto"/>
              <w:rPr>
                <w:rFonts w:ascii="Calibri" w:eastAsia="Calibri" w:hAnsi="Calibri" w:cs="Calibri"/>
                <w:sz w:val="20"/>
                <w:szCs w:val="20"/>
              </w:rPr>
            </w:pP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Year 2: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natural, manufactured/man-made/synthetic, rigid (called stiff in Yr1), flexible (called bendy/floppy in Yr1), strong/weak (called breaks/tears in Yr1), reflective (called shiny in Yr1), non reflective (called not shiny in Yr1), transparen</w:t>
            </w:r>
            <w:r>
              <w:rPr>
                <w:rFonts w:ascii="Calibri" w:eastAsia="Calibri" w:hAnsi="Calibri" w:cs="Calibri"/>
                <w:sz w:val="20"/>
                <w:szCs w:val="20"/>
              </w:rPr>
              <w:t>t (called see-through in Yr1), opaque (called not see-through in Yr1), translucent, suitable/ unsuitable, suitability, use/useful, purpose, property, shape, changed, push, pull, twist, squash, bend, stretch, pinch, poke, roll, squeeze, texture</w:t>
            </w:r>
          </w:p>
          <w:p w:rsidR="007B3A7D" w:rsidRDefault="007B3A7D">
            <w:pPr>
              <w:spacing w:line="240" w:lineRule="auto"/>
              <w:rPr>
                <w:rFonts w:ascii="Calibri" w:eastAsia="Calibri" w:hAnsi="Calibri" w:cs="Calibri"/>
                <w:sz w:val="20"/>
                <w:szCs w:val="20"/>
              </w:rPr>
            </w:pP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 xml:space="preserve">Year 4: </w:t>
            </w:r>
          </w:p>
          <w:p w:rsidR="007B3A7D" w:rsidRDefault="00813B8F">
            <w:pPr>
              <w:spacing w:line="240" w:lineRule="auto"/>
              <w:rPr>
                <w:rFonts w:ascii="Calibri" w:eastAsia="Calibri" w:hAnsi="Calibri" w:cs="Calibri"/>
                <w:sz w:val="20"/>
                <w:szCs w:val="20"/>
              </w:rPr>
            </w:pPr>
            <w:r>
              <w:rPr>
                <w:rFonts w:ascii="Calibri" w:eastAsia="Calibri" w:hAnsi="Calibri" w:cs="Calibri"/>
                <w:sz w:val="20"/>
                <w:szCs w:val="20"/>
              </w:rPr>
              <w:t>st</w:t>
            </w:r>
            <w:r>
              <w:rPr>
                <w:rFonts w:ascii="Calibri" w:eastAsia="Calibri" w:hAnsi="Calibri" w:cs="Calibri"/>
                <w:sz w:val="20"/>
                <w:szCs w:val="20"/>
              </w:rPr>
              <w:t xml:space="preserve">ates of matter, solid, liquid, gas, air, oxygen, powder, grain/ granular, crystals, change state, ice, water, steam, water vapour, heated/ heating/ given energy, cooled/ cooling, temperature, degrees </w:t>
            </w:r>
            <w:proofErr w:type="spellStart"/>
            <w:r>
              <w:rPr>
                <w:rFonts w:ascii="Calibri" w:eastAsia="Calibri" w:hAnsi="Calibri" w:cs="Calibri"/>
                <w:sz w:val="20"/>
                <w:szCs w:val="20"/>
              </w:rPr>
              <w:t>celsius</w:t>
            </w:r>
            <w:proofErr w:type="spellEnd"/>
            <w:r>
              <w:rPr>
                <w:rFonts w:ascii="Calibri" w:eastAsia="Calibri" w:hAnsi="Calibri" w:cs="Calibri"/>
                <w:sz w:val="20"/>
                <w:szCs w:val="20"/>
              </w:rPr>
              <w:t xml:space="preserve">, melt, freeze, solidify, melting point, molten, </w:t>
            </w:r>
            <w:r>
              <w:rPr>
                <w:rFonts w:ascii="Calibri" w:eastAsia="Calibri" w:hAnsi="Calibri" w:cs="Calibri"/>
                <w:sz w:val="20"/>
                <w:szCs w:val="20"/>
              </w:rPr>
              <w:t xml:space="preserve">boil, boiling point, evaporate/ evaporation, condense, condensation, water cycle, precipitation, transpiration </w:t>
            </w:r>
          </w:p>
        </w:tc>
        <w:tc>
          <w:tcPr>
            <w:tcW w:w="3240" w:type="dxa"/>
            <w:tcMar>
              <w:top w:w="100" w:type="dxa"/>
              <w:left w:w="100" w:type="dxa"/>
              <w:bottom w:w="100" w:type="dxa"/>
              <w:right w:w="100" w:type="dxa"/>
            </w:tcMar>
          </w:tcPr>
          <w:p w:rsidR="007B3A7D" w:rsidRDefault="00813B8F">
            <w:pPr>
              <w:spacing w:line="240" w:lineRule="auto"/>
              <w:rPr>
                <w:rFonts w:ascii="Calibri" w:eastAsia="Calibri" w:hAnsi="Calibri" w:cs="Calibri"/>
                <w:sz w:val="20"/>
                <w:szCs w:val="20"/>
              </w:rPr>
            </w:pPr>
            <w:hyperlink r:id="rId8">
              <w:r>
                <w:rPr>
                  <w:rFonts w:ascii="Calibri" w:eastAsia="Calibri" w:hAnsi="Calibri" w:cs="Calibri"/>
                  <w:color w:val="1155CC"/>
                  <w:sz w:val="20"/>
                  <w:szCs w:val="20"/>
                  <w:u w:val="single"/>
                </w:rPr>
                <w:t>https://www.primaryschoolscience.co.uk/index.html</w:t>
              </w:r>
            </w:hyperlink>
            <w:r>
              <w:rPr>
                <w:rFonts w:ascii="Calibri" w:eastAsia="Calibri" w:hAnsi="Calibri" w:cs="Calibri"/>
                <w:sz w:val="20"/>
                <w:szCs w:val="20"/>
              </w:rPr>
              <w:t xml:space="preserve"> </w:t>
            </w:r>
          </w:p>
        </w:tc>
        <w:tc>
          <w:tcPr>
            <w:tcW w:w="3240" w:type="dxa"/>
            <w:vMerge w:val="restart"/>
            <w:tcMar>
              <w:top w:w="100" w:type="dxa"/>
              <w:left w:w="100" w:type="dxa"/>
              <w:bottom w:w="100" w:type="dxa"/>
              <w:right w:w="100" w:type="dxa"/>
            </w:tcMar>
          </w:tcPr>
          <w:p w:rsidR="007B3A7D" w:rsidRDefault="00813B8F">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Measure and record the t</w:t>
            </w:r>
            <w:r>
              <w:rPr>
                <w:rFonts w:ascii="Calibri" w:eastAsia="Calibri" w:hAnsi="Calibri" w:cs="Calibri"/>
                <w:sz w:val="20"/>
                <w:szCs w:val="20"/>
              </w:rPr>
              <w:t xml:space="preserve">emperatures used for heating </w:t>
            </w:r>
            <w:r>
              <w:rPr>
                <w:rFonts w:ascii="Calibri" w:eastAsia="Calibri" w:hAnsi="Calibri" w:cs="Calibri"/>
                <w:sz w:val="20"/>
                <w:szCs w:val="20"/>
              </w:rPr>
              <w:lastRenderedPageBreak/>
              <w:t xml:space="preserve">and cooling. </w:t>
            </w:r>
          </w:p>
          <w:p w:rsidR="007B3A7D" w:rsidRDefault="00813B8F">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 xml:space="preserve">Create simple tables and graphs to record findings. </w:t>
            </w:r>
          </w:p>
          <w:p w:rsidR="007B3A7D" w:rsidRDefault="00813B8F">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 xml:space="preserve">Create a simple water cycle and measure the amount of water that is remaining after evaporation. </w:t>
            </w:r>
          </w:p>
          <w:p w:rsidR="007B3A7D" w:rsidRDefault="00813B8F">
            <w:pPr>
              <w:numPr>
                <w:ilvl w:val="0"/>
                <w:numId w:val="5"/>
              </w:numPr>
              <w:spacing w:line="240" w:lineRule="auto"/>
              <w:ind w:left="360"/>
              <w:rPr>
                <w:rFonts w:ascii="Calibri" w:eastAsia="Calibri" w:hAnsi="Calibri" w:cs="Calibri"/>
                <w:sz w:val="20"/>
                <w:szCs w:val="20"/>
              </w:rPr>
            </w:pPr>
            <w:r>
              <w:rPr>
                <w:rFonts w:ascii="Calibri" w:eastAsia="Calibri" w:hAnsi="Calibri" w:cs="Calibri"/>
                <w:sz w:val="20"/>
                <w:szCs w:val="20"/>
              </w:rPr>
              <w:t xml:space="preserve">Measure and compare the weight of water as solid and liquid. </w:t>
            </w:r>
          </w:p>
        </w:tc>
      </w:tr>
      <w:tr w:rsidR="007B3A7D">
        <w:trPr>
          <w:trHeight w:val="420"/>
          <w:jc w:val="center"/>
        </w:trPr>
        <w:tc>
          <w:tcPr>
            <w:tcW w:w="6480" w:type="dxa"/>
            <w:gridSpan w:val="2"/>
            <w:vMerge/>
            <w:tcMar>
              <w:top w:w="100" w:type="dxa"/>
              <w:left w:w="100" w:type="dxa"/>
              <w:bottom w:w="100" w:type="dxa"/>
              <w:right w:w="100" w:type="dxa"/>
            </w:tcMar>
          </w:tcPr>
          <w:p w:rsidR="007B3A7D" w:rsidRDefault="007B3A7D">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7B3A7D" w:rsidRDefault="00813B8F">
            <w:pPr>
              <w:spacing w:line="240" w:lineRule="auto"/>
              <w:jc w:val="center"/>
              <w:rPr>
                <w:rFonts w:ascii="Calibri" w:eastAsia="Calibri" w:hAnsi="Calibri" w:cs="Calibri"/>
                <w:sz w:val="20"/>
                <w:szCs w:val="20"/>
              </w:rPr>
            </w:pPr>
            <w:r>
              <w:rPr>
                <w:rFonts w:ascii="Calibri" w:eastAsia="Calibri" w:hAnsi="Calibri" w:cs="Calibri"/>
                <w:sz w:val="20"/>
                <w:szCs w:val="20"/>
              </w:rPr>
              <w:t xml:space="preserve">Outdoor Learning and Resources </w:t>
            </w:r>
          </w:p>
        </w:tc>
        <w:tc>
          <w:tcPr>
            <w:tcW w:w="3240" w:type="dxa"/>
            <w:vMerge/>
            <w:tcMar>
              <w:top w:w="100" w:type="dxa"/>
              <w:left w:w="100" w:type="dxa"/>
              <w:bottom w:w="100" w:type="dxa"/>
              <w:right w:w="100" w:type="dxa"/>
            </w:tcMar>
          </w:tcPr>
          <w:p w:rsidR="007B3A7D" w:rsidRDefault="007B3A7D">
            <w:pPr>
              <w:spacing w:line="240" w:lineRule="auto"/>
              <w:rPr>
                <w:rFonts w:ascii="Calibri" w:eastAsia="Calibri" w:hAnsi="Calibri" w:cs="Calibri"/>
                <w:sz w:val="20"/>
                <w:szCs w:val="20"/>
              </w:rPr>
            </w:pPr>
          </w:p>
        </w:tc>
      </w:tr>
      <w:tr w:rsidR="007B3A7D">
        <w:trPr>
          <w:trHeight w:val="420"/>
          <w:jc w:val="center"/>
        </w:trPr>
        <w:tc>
          <w:tcPr>
            <w:tcW w:w="6480" w:type="dxa"/>
            <w:gridSpan w:val="2"/>
            <w:vMerge/>
            <w:tcMar>
              <w:top w:w="100" w:type="dxa"/>
              <w:left w:w="100" w:type="dxa"/>
              <w:bottom w:w="100" w:type="dxa"/>
              <w:right w:w="100" w:type="dxa"/>
            </w:tcMar>
          </w:tcPr>
          <w:p w:rsidR="007B3A7D" w:rsidRDefault="007B3A7D">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7B3A7D" w:rsidRDefault="007B3A7D">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7B3A7D" w:rsidRDefault="007B3A7D">
            <w:pPr>
              <w:spacing w:line="240" w:lineRule="auto"/>
              <w:rPr>
                <w:rFonts w:ascii="Calibri" w:eastAsia="Calibri" w:hAnsi="Calibri" w:cs="Calibri"/>
                <w:sz w:val="20"/>
                <w:szCs w:val="20"/>
              </w:rPr>
            </w:pPr>
          </w:p>
        </w:tc>
      </w:tr>
    </w:tbl>
    <w:p w:rsidR="007B3A7D" w:rsidRDefault="007B3A7D">
      <w:pPr>
        <w:rPr>
          <w:rFonts w:ascii="Calibri" w:eastAsia="Calibri" w:hAnsi="Calibri" w:cs="Calibri"/>
          <w:sz w:val="20"/>
          <w:szCs w:val="20"/>
        </w:rPr>
      </w:pPr>
    </w:p>
    <w:p w:rsidR="007B3A7D" w:rsidRDefault="007B3A7D">
      <w:pPr>
        <w:rPr>
          <w:rFonts w:ascii="Calibri" w:eastAsia="Calibri" w:hAnsi="Calibri" w:cs="Calibri"/>
          <w:sz w:val="20"/>
          <w:szCs w:val="20"/>
        </w:rPr>
      </w:pPr>
    </w:p>
    <w:p w:rsidR="007B3A7D" w:rsidRDefault="007B3A7D">
      <w:pPr>
        <w:ind w:left="-990" w:right="-1080"/>
        <w:rPr>
          <w:rFonts w:ascii="Calibri" w:eastAsia="Calibri" w:hAnsi="Calibri" w:cs="Calibri"/>
          <w:sz w:val="20"/>
          <w:szCs w:val="20"/>
        </w:rPr>
      </w:pPr>
      <w:bookmarkStart w:id="0" w:name="_GoBack"/>
      <w:bookmarkEnd w:id="0"/>
    </w:p>
    <w:sectPr w:rsidR="007B3A7D">
      <w:footerReference w:type="default" r:id="rId9"/>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13B8F">
      <w:pPr>
        <w:spacing w:line="240" w:lineRule="auto"/>
      </w:pPr>
      <w:r>
        <w:separator/>
      </w:r>
    </w:p>
  </w:endnote>
  <w:endnote w:type="continuationSeparator" w:id="0">
    <w:p w:rsidR="00000000" w:rsidRDefault="00813B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A7D" w:rsidRDefault="007B3A7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13B8F">
      <w:pPr>
        <w:spacing w:line="240" w:lineRule="auto"/>
      </w:pPr>
      <w:r>
        <w:separator/>
      </w:r>
    </w:p>
  </w:footnote>
  <w:footnote w:type="continuationSeparator" w:id="0">
    <w:p w:rsidR="00000000" w:rsidRDefault="00813B8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A41"/>
    <w:multiLevelType w:val="multilevel"/>
    <w:tmpl w:val="D1A2D0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90720EC"/>
    <w:multiLevelType w:val="multilevel"/>
    <w:tmpl w:val="897847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458304CA"/>
    <w:multiLevelType w:val="multilevel"/>
    <w:tmpl w:val="AF0E41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50AE625C"/>
    <w:multiLevelType w:val="multilevel"/>
    <w:tmpl w:val="5B424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4F171AD"/>
    <w:multiLevelType w:val="multilevel"/>
    <w:tmpl w:val="78C46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CD80ADB"/>
    <w:multiLevelType w:val="multilevel"/>
    <w:tmpl w:val="33EE9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16167E9"/>
    <w:multiLevelType w:val="multilevel"/>
    <w:tmpl w:val="40FC7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35B3D33"/>
    <w:multiLevelType w:val="multilevel"/>
    <w:tmpl w:val="2C041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1"/>
  </w:num>
  <w:num w:numId="4">
    <w:abstractNumId w:val="7"/>
  </w:num>
  <w:num w:numId="5">
    <w:abstractNumId w:val="3"/>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B3A7D"/>
    <w:rsid w:val="007B3A7D"/>
    <w:rsid w:val="00813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13B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B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13B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B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primaryschoolscience.co.uk/index.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1551</Words>
  <Characters>8842</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2</cp:revision>
  <dcterms:created xsi:type="dcterms:W3CDTF">2023-02-26T01:24:00Z</dcterms:created>
  <dcterms:modified xsi:type="dcterms:W3CDTF">2023-02-26T01:24:00Z</dcterms:modified>
</cp:coreProperties>
</file>