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5437B" w:rsidRDefault="00024E80">
      <w:pPr>
        <w:autoSpaceDE w:val="0"/>
        <w:autoSpaceDN w:val="0"/>
        <w:adjustRightInd w:val="0"/>
        <w:rPr>
          <w:rFonts w:ascii="Arial" w:hAnsi="Arial" w:cs="Arial"/>
        </w:rPr>
      </w:pPr>
      <w:r>
        <w:rPr>
          <w:noProof/>
        </w:rPr>
        <w:drawing>
          <wp:anchor distT="0" distB="0" distL="114300" distR="114300" simplePos="0" relativeHeight="251657728" behindDoc="1" locked="0" layoutInCell="1" allowOverlap="1">
            <wp:simplePos x="0" y="0"/>
            <wp:positionH relativeFrom="column">
              <wp:posOffset>-600075</wp:posOffset>
            </wp:positionH>
            <wp:positionV relativeFrom="paragraph">
              <wp:posOffset>-476250</wp:posOffset>
            </wp:positionV>
            <wp:extent cx="1838325" cy="1514475"/>
            <wp:effectExtent l="0" t="0" r="9525" b="9525"/>
            <wp:wrapTight wrapText="bothSides">
              <wp:wrapPolygon edited="0">
                <wp:start x="0" y="0"/>
                <wp:lineTo x="0" y="21464"/>
                <wp:lineTo x="21488" y="21464"/>
                <wp:lineTo x="21488" y="0"/>
                <wp:lineTo x="0" y="0"/>
              </wp:wrapPolygon>
            </wp:wrapTight>
            <wp:docPr id="2" name="Picture 2" descr="MISSION GRO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ISSION GROVE"/>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838325" cy="15144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5437B" w:rsidRDefault="0055437B">
      <w:pPr>
        <w:autoSpaceDE w:val="0"/>
        <w:autoSpaceDN w:val="0"/>
        <w:adjustRightInd w:val="0"/>
        <w:rPr>
          <w:rFonts w:ascii="Arial" w:hAnsi="Arial" w:cs="Arial"/>
          <w:b/>
          <w:bCs/>
        </w:rPr>
      </w:pPr>
    </w:p>
    <w:p w:rsidR="0055437B" w:rsidRDefault="0055437B">
      <w:pPr>
        <w:autoSpaceDE w:val="0"/>
        <w:autoSpaceDN w:val="0"/>
        <w:adjustRightInd w:val="0"/>
        <w:jc w:val="center"/>
        <w:rPr>
          <w:rFonts w:ascii="Arial" w:hAnsi="Arial" w:cs="Arial"/>
          <w:b/>
          <w:bCs/>
          <w:sz w:val="36"/>
        </w:rPr>
      </w:pPr>
    </w:p>
    <w:p w:rsidR="0055437B" w:rsidRDefault="0055437B" w:rsidP="00CD41BD">
      <w:pPr>
        <w:autoSpaceDE w:val="0"/>
        <w:autoSpaceDN w:val="0"/>
        <w:adjustRightInd w:val="0"/>
        <w:jc w:val="center"/>
        <w:rPr>
          <w:rFonts w:ascii="Arial" w:hAnsi="Arial" w:cs="Arial"/>
          <w:b/>
          <w:bCs/>
          <w:sz w:val="36"/>
        </w:rPr>
      </w:pPr>
    </w:p>
    <w:p w:rsidR="00CD41BD" w:rsidRPr="00CD41BD" w:rsidRDefault="00CD41BD" w:rsidP="00CD41BD">
      <w:pPr>
        <w:jc w:val="both"/>
        <w:rPr>
          <w:rFonts w:asciiTheme="minorHAnsi" w:eastAsia="Calibri" w:hAnsiTheme="minorHAnsi"/>
          <w:b/>
          <w:sz w:val="22"/>
          <w:szCs w:val="22"/>
          <w:lang w:eastAsia="en-US"/>
        </w:rPr>
      </w:pPr>
      <w:r w:rsidRPr="00CD41BD">
        <w:rPr>
          <w:rFonts w:asciiTheme="minorHAnsi" w:eastAsia="Calibri" w:hAnsiTheme="minorHAnsi"/>
          <w:b/>
          <w:sz w:val="22"/>
          <w:szCs w:val="22"/>
          <w:lang w:eastAsia="en-US"/>
        </w:rPr>
        <w:t>JOB DESCRIPTION</w:t>
      </w:r>
    </w:p>
    <w:p w:rsidR="00CD41BD" w:rsidRDefault="00CD41BD" w:rsidP="00CD41BD">
      <w:pPr>
        <w:jc w:val="both"/>
        <w:rPr>
          <w:rFonts w:asciiTheme="minorHAnsi" w:eastAsia="Calibri" w:hAnsiTheme="minorHAnsi"/>
          <w:b/>
          <w:sz w:val="22"/>
          <w:szCs w:val="22"/>
          <w:lang w:eastAsia="en-US"/>
        </w:rPr>
      </w:pPr>
    </w:p>
    <w:p w:rsidR="00E04162" w:rsidRDefault="00E04162" w:rsidP="00CD41BD">
      <w:pPr>
        <w:jc w:val="both"/>
        <w:rPr>
          <w:rFonts w:asciiTheme="minorHAnsi" w:eastAsia="Calibri" w:hAnsiTheme="minorHAnsi"/>
          <w:b/>
          <w:sz w:val="22"/>
          <w:szCs w:val="22"/>
          <w:lang w:eastAsia="en-US"/>
        </w:rPr>
      </w:pPr>
    </w:p>
    <w:p w:rsidR="00CD41BD" w:rsidRPr="00CD41BD" w:rsidRDefault="00CD41BD" w:rsidP="00CD41BD">
      <w:pPr>
        <w:jc w:val="both"/>
        <w:rPr>
          <w:rFonts w:asciiTheme="minorHAnsi" w:eastAsia="Calibri" w:hAnsiTheme="minorHAnsi"/>
          <w:sz w:val="22"/>
          <w:szCs w:val="22"/>
          <w:lang w:eastAsia="en-US"/>
        </w:rPr>
      </w:pPr>
    </w:p>
    <w:p w:rsidR="00CD41BD" w:rsidRPr="00CD41BD" w:rsidRDefault="00CD41BD" w:rsidP="00CD41BD">
      <w:pPr>
        <w:jc w:val="both"/>
        <w:rPr>
          <w:rFonts w:asciiTheme="minorHAnsi" w:eastAsia="Calibri" w:hAnsiTheme="minorHAnsi"/>
          <w:b/>
          <w:sz w:val="22"/>
          <w:szCs w:val="22"/>
          <w:lang w:eastAsia="en-US"/>
        </w:rPr>
      </w:pPr>
      <w:r w:rsidRPr="00CD41BD">
        <w:rPr>
          <w:rFonts w:asciiTheme="minorHAnsi" w:eastAsia="Calibri" w:hAnsiTheme="minorHAnsi"/>
          <w:b/>
          <w:sz w:val="22"/>
          <w:szCs w:val="22"/>
          <w:lang w:eastAsia="en-US"/>
        </w:rPr>
        <w:t>Job title:</w:t>
      </w:r>
      <w:r w:rsidRPr="00CD41BD">
        <w:rPr>
          <w:rFonts w:asciiTheme="minorHAnsi" w:eastAsia="Calibri" w:hAnsiTheme="minorHAnsi"/>
          <w:b/>
          <w:sz w:val="22"/>
          <w:szCs w:val="22"/>
          <w:lang w:eastAsia="en-US"/>
        </w:rPr>
        <w:tab/>
      </w:r>
      <w:r w:rsidRPr="00CD41BD">
        <w:rPr>
          <w:rFonts w:asciiTheme="minorHAnsi" w:eastAsia="Calibri" w:hAnsiTheme="minorHAnsi"/>
          <w:b/>
          <w:sz w:val="22"/>
          <w:szCs w:val="22"/>
          <w:lang w:eastAsia="en-US"/>
        </w:rPr>
        <w:tab/>
        <w:t xml:space="preserve">Teaching Assistant </w:t>
      </w:r>
      <w:r w:rsidR="001824FE">
        <w:rPr>
          <w:rFonts w:asciiTheme="minorHAnsi" w:eastAsia="Calibri" w:hAnsiTheme="minorHAnsi"/>
          <w:b/>
          <w:sz w:val="22"/>
          <w:szCs w:val="22"/>
          <w:lang w:eastAsia="en-US"/>
        </w:rPr>
        <w:t>/</w:t>
      </w:r>
      <w:r w:rsidR="00343C23">
        <w:rPr>
          <w:rFonts w:asciiTheme="minorHAnsi" w:eastAsia="Calibri" w:hAnsiTheme="minorHAnsi"/>
          <w:b/>
          <w:sz w:val="22"/>
          <w:szCs w:val="22"/>
          <w:lang w:eastAsia="en-US"/>
        </w:rPr>
        <w:t xml:space="preserve"> Apprentice</w:t>
      </w:r>
    </w:p>
    <w:p w:rsidR="00CD41BD" w:rsidRPr="00CD41BD" w:rsidRDefault="00CD41BD" w:rsidP="00CD41BD">
      <w:pPr>
        <w:jc w:val="both"/>
        <w:rPr>
          <w:rFonts w:asciiTheme="minorHAnsi" w:eastAsia="Calibri" w:hAnsiTheme="minorHAnsi"/>
          <w:b/>
          <w:sz w:val="22"/>
          <w:szCs w:val="22"/>
          <w:lang w:eastAsia="en-US"/>
        </w:rPr>
      </w:pPr>
    </w:p>
    <w:p w:rsidR="00CD41BD" w:rsidRPr="00CD41BD" w:rsidRDefault="00CD41BD" w:rsidP="00CD41BD">
      <w:pPr>
        <w:jc w:val="both"/>
        <w:rPr>
          <w:rFonts w:asciiTheme="minorHAnsi" w:eastAsia="Calibri" w:hAnsiTheme="minorHAnsi"/>
          <w:b/>
          <w:sz w:val="22"/>
          <w:szCs w:val="22"/>
          <w:lang w:eastAsia="en-US"/>
        </w:rPr>
      </w:pPr>
      <w:r w:rsidRPr="00CD41BD">
        <w:rPr>
          <w:rFonts w:asciiTheme="minorHAnsi" w:eastAsia="Calibri" w:hAnsiTheme="minorHAnsi"/>
          <w:b/>
          <w:sz w:val="22"/>
          <w:szCs w:val="22"/>
          <w:lang w:eastAsia="en-US"/>
        </w:rPr>
        <w:t>Responsible to:</w:t>
      </w:r>
      <w:r w:rsidR="00107D76">
        <w:rPr>
          <w:rFonts w:asciiTheme="minorHAnsi" w:eastAsia="Calibri" w:hAnsiTheme="minorHAnsi"/>
          <w:b/>
          <w:sz w:val="22"/>
          <w:szCs w:val="22"/>
          <w:lang w:eastAsia="en-US"/>
        </w:rPr>
        <w:tab/>
      </w:r>
      <w:r w:rsidR="00107D76">
        <w:rPr>
          <w:rFonts w:asciiTheme="minorHAnsi" w:eastAsia="Calibri" w:hAnsiTheme="minorHAnsi"/>
          <w:b/>
          <w:sz w:val="22"/>
          <w:szCs w:val="22"/>
          <w:lang w:eastAsia="en-US"/>
        </w:rPr>
        <w:tab/>
        <w:t>Class Teacher / Assistant Headteacher / Headteacher</w:t>
      </w:r>
    </w:p>
    <w:p w:rsidR="00CD41BD" w:rsidRPr="00CD41BD" w:rsidRDefault="00CD41BD" w:rsidP="00CD41BD">
      <w:pPr>
        <w:jc w:val="both"/>
        <w:rPr>
          <w:rFonts w:asciiTheme="minorHAnsi" w:eastAsia="Calibri" w:hAnsiTheme="minorHAnsi"/>
          <w:b/>
          <w:sz w:val="22"/>
          <w:szCs w:val="22"/>
          <w:lang w:eastAsia="en-US"/>
        </w:rPr>
      </w:pPr>
    </w:p>
    <w:p w:rsidR="00CD41BD" w:rsidRPr="00CD41BD" w:rsidRDefault="00107D76" w:rsidP="00CD41BD">
      <w:pPr>
        <w:jc w:val="both"/>
        <w:rPr>
          <w:rFonts w:asciiTheme="minorHAnsi" w:eastAsia="Calibri" w:hAnsiTheme="minorHAnsi"/>
          <w:b/>
          <w:sz w:val="22"/>
          <w:szCs w:val="22"/>
          <w:lang w:eastAsia="en-US"/>
        </w:rPr>
      </w:pPr>
      <w:r>
        <w:rPr>
          <w:rFonts w:asciiTheme="minorHAnsi" w:eastAsia="Calibri" w:hAnsiTheme="minorHAnsi"/>
          <w:b/>
          <w:sz w:val="22"/>
          <w:szCs w:val="22"/>
          <w:lang w:eastAsia="en-US"/>
        </w:rPr>
        <w:t>Grade:</w:t>
      </w:r>
      <w:r>
        <w:rPr>
          <w:rFonts w:asciiTheme="minorHAnsi" w:eastAsia="Calibri" w:hAnsiTheme="minorHAnsi"/>
          <w:b/>
          <w:sz w:val="22"/>
          <w:szCs w:val="22"/>
          <w:lang w:eastAsia="en-US"/>
        </w:rPr>
        <w:tab/>
      </w:r>
      <w:r>
        <w:rPr>
          <w:rFonts w:asciiTheme="minorHAnsi" w:eastAsia="Calibri" w:hAnsiTheme="minorHAnsi"/>
          <w:b/>
          <w:sz w:val="22"/>
          <w:szCs w:val="22"/>
          <w:lang w:eastAsia="en-US"/>
        </w:rPr>
        <w:tab/>
      </w:r>
      <w:r>
        <w:rPr>
          <w:rFonts w:asciiTheme="minorHAnsi" w:eastAsia="Calibri" w:hAnsiTheme="minorHAnsi"/>
          <w:b/>
          <w:sz w:val="22"/>
          <w:szCs w:val="22"/>
          <w:lang w:eastAsia="en-US"/>
        </w:rPr>
        <w:tab/>
      </w:r>
    </w:p>
    <w:p w:rsidR="00CD41BD" w:rsidRPr="00CD41BD" w:rsidRDefault="00CD41BD" w:rsidP="00CD41BD">
      <w:pPr>
        <w:jc w:val="both"/>
        <w:rPr>
          <w:rFonts w:asciiTheme="minorHAnsi" w:eastAsia="Calibri" w:hAnsiTheme="minorHAnsi"/>
          <w:b/>
          <w:sz w:val="22"/>
          <w:szCs w:val="22"/>
          <w:lang w:eastAsia="en-US"/>
        </w:rPr>
      </w:pPr>
    </w:p>
    <w:p w:rsidR="00CD41BD" w:rsidRPr="00CD41BD" w:rsidRDefault="00CD41BD" w:rsidP="00CD41BD">
      <w:pPr>
        <w:jc w:val="both"/>
        <w:rPr>
          <w:rFonts w:asciiTheme="minorHAnsi" w:eastAsia="Calibri" w:hAnsiTheme="minorHAnsi"/>
          <w:sz w:val="22"/>
          <w:szCs w:val="22"/>
          <w:lang w:eastAsia="en-US"/>
        </w:rPr>
      </w:pPr>
      <w:r w:rsidRPr="00CD41BD">
        <w:rPr>
          <w:rFonts w:asciiTheme="minorHAnsi" w:eastAsia="Calibri" w:hAnsiTheme="minorHAnsi"/>
          <w:b/>
          <w:sz w:val="22"/>
          <w:szCs w:val="22"/>
          <w:lang w:eastAsia="en-US"/>
        </w:rPr>
        <w:t xml:space="preserve">Job Purpose: </w:t>
      </w:r>
      <w:r w:rsidRPr="00CD41BD">
        <w:rPr>
          <w:rFonts w:asciiTheme="minorHAnsi" w:eastAsia="Calibri" w:hAnsiTheme="minorHAnsi"/>
          <w:sz w:val="22"/>
          <w:szCs w:val="22"/>
          <w:lang w:eastAsia="en-US"/>
        </w:rPr>
        <w:t>To work under the instruction</w:t>
      </w:r>
      <w:r w:rsidR="00107D76">
        <w:rPr>
          <w:rFonts w:asciiTheme="minorHAnsi" w:eastAsia="Calibri" w:hAnsiTheme="minorHAnsi"/>
          <w:sz w:val="22"/>
          <w:szCs w:val="22"/>
          <w:lang w:eastAsia="en-US"/>
        </w:rPr>
        <w:t xml:space="preserve"> </w:t>
      </w:r>
      <w:r w:rsidRPr="00CD41BD">
        <w:rPr>
          <w:rFonts w:asciiTheme="minorHAnsi" w:eastAsia="Calibri" w:hAnsiTheme="minorHAnsi"/>
          <w:sz w:val="22"/>
          <w:szCs w:val="22"/>
          <w:lang w:eastAsia="en-US"/>
        </w:rPr>
        <w:t>/</w:t>
      </w:r>
      <w:r w:rsidR="00107D76">
        <w:rPr>
          <w:rFonts w:asciiTheme="minorHAnsi" w:eastAsia="Calibri" w:hAnsiTheme="minorHAnsi"/>
          <w:sz w:val="22"/>
          <w:szCs w:val="22"/>
          <w:lang w:eastAsia="en-US"/>
        </w:rPr>
        <w:t xml:space="preserve"> </w:t>
      </w:r>
      <w:r w:rsidRPr="00CD41BD">
        <w:rPr>
          <w:rFonts w:asciiTheme="minorHAnsi" w:eastAsia="Calibri" w:hAnsiTheme="minorHAnsi"/>
          <w:sz w:val="22"/>
          <w:szCs w:val="22"/>
          <w:lang w:eastAsia="en-US"/>
        </w:rPr>
        <w:t>guidance of teaching</w:t>
      </w:r>
      <w:r w:rsidR="00107D76">
        <w:rPr>
          <w:rFonts w:asciiTheme="minorHAnsi" w:eastAsia="Calibri" w:hAnsiTheme="minorHAnsi"/>
          <w:sz w:val="22"/>
          <w:szCs w:val="22"/>
          <w:lang w:eastAsia="en-US"/>
        </w:rPr>
        <w:t xml:space="preserve"> </w:t>
      </w:r>
      <w:r w:rsidRPr="00CD41BD">
        <w:rPr>
          <w:rFonts w:asciiTheme="minorHAnsi" w:eastAsia="Calibri" w:hAnsiTheme="minorHAnsi"/>
          <w:sz w:val="22"/>
          <w:szCs w:val="22"/>
          <w:lang w:eastAsia="en-US"/>
        </w:rPr>
        <w:t>/</w:t>
      </w:r>
      <w:r w:rsidR="00107D76">
        <w:rPr>
          <w:rFonts w:asciiTheme="minorHAnsi" w:eastAsia="Calibri" w:hAnsiTheme="minorHAnsi"/>
          <w:sz w:val="22"/>
          <w:szCs w:val="22"/>
          <w:lang w:eastAsia="en-US"/>
        </w:rPr>
        <w:t xml:space="preserve"> </w:t>
      </w:r>
      <w:r w:rsidRPr="00CD41BD">
        <w:rPr>
          <w:rFonts w:asciiTheme="minorHAnsi" w:eastAsia="Calibri" w:hAnsiTheme="minorHAnsi"/>
          <w:sz w:val="22"/>
          <w:szCs w:val="22"/>
          <w:lang w:eastAsia="en-US"/>
        </w:rPr>
        <w:t>senior staff to undertake work</w:t>
      </w:r>
      <w:r w:rsidR="00107D76">
        <w:rPr>
          <w:rFonts w:asciiTheme="minorHAnsi" w:eastAsia="Calibri" w:hAnsiTheme="minorHAnsi"/>
          <w:sz w:val="22"/>
          <w:szCs w:val="22"/>
          <w:lang w:eastAsia="en-US"/>
        </w:rPr>
        <w:t xml:space="preserve"> </w:t>
      </w:r>
      <w:r w:rsidRPr="00CD41BD">
        <w:rPr>
          <w:rFonts w:asciiTheme="minorHAnsi" w:eastAsia="Calibri" w:hAnsiTheme="minorHAnsi"/>
          <w:sz w:val="22"/>
          <w:szCs w:val="22"/>
          <w:lang w:eastAsia="en-US"/>
        </w:rPr>
        <w:t>/</w:t>
      </w:r>
      <w:r w:rsidR="00107D76">
        <w:rPr>
          <w:rFonts w:asciiTheme="minorHAnsi" w:eastAsia="Calibri" w:hAnsiTheme="minorHAnsi"/>
          <w:sz w:val="22"/>
          <w:szCs w:val="22"/>
          <w:lang w:eastAsia="en-US"/>
        </w:rPr>
        <w:t xml:space="preserve"> </w:t>
      </w:r>
      <w:r w:rsidRPr="00CD41BD">
        <w:rPr>
          <w:rFonts w:asciiTheme="minorHAnsi" w:eastAsia="Calibri" w:hAnsiTheme="minorHAnsi"/>
          <w:sz w:val="22"/>
          <w:szCs w:val="22"/>
          <w:lang w:eastAsia="en-US"/>
        </w:rPr>
        <w:t>care</w:t>
      </w:r>
      <w:r w:rsidR="00107D76">
        <w:rPr>
          <w:rFonts w:asciiTheme="minorHAnsi" w:eastAsia="Calibri" w:hAnsiTheme="minorHAnsi"/>
          <w:sz w:val="22"/>
          <w:szCs w:val="22"/>
          <w:lang w:eastAsia="en-US"/>
        </w:rPr>
        <w:t xml:space="preserve"> </w:t>
      </w:r>
      <w:r w:rsidRPr="00CD41BD">
        <w:rPr>
          <w:rFonts w:asciiTheme="minorHAnsi" w:eastAsia="Calibri" w:hAnsiTheme="minorHAnsi"/>
          <w:sz w:val="22"/>
          <w:szCs w:val="22"/>
          <w:lang w:eastAsia="en-US"/>
        </w:rPr>
        <w:t>/</w:t>
      </w:r>
      <w:r w:rsidR="00107D76">
        <w:rPr>
          <w:rFonts w:asciiTheme="minorHAnsi" w:eastAsia="Calibri" w:hAnsiTheme="minorHAnsi"/>
          <w:sz w:val="22"/>
          <w:szCs w:val="22"/>
          <w:lang w:eastAsia="en-US"/>
        </w:rPr>
        <w:t xml:space="preserve"> </w:t>
      </w:r>
      <w:r w:rsidRPr="00CD41BD">
        <w:rPr>
          <w:rFonts w:asciiTheme="minorHAnsi" w:eastAsia="Calibri" w:hAnsiTheme="minorHAnsi"/>
          <w:sz w:val="22"/>
          <w:szCs w:val="22"/>
          <w:lang w:eastAsia="en-US"/>
        </w:rPr>
        <w:t>support programmes, to enable access to learning for pupils and to assist the teacher in the management of pupils and the classroom.  Work may be carried out in the classro</w:t>
      </w:r>
      <w:r w:rsidR="00107D76">
        <w:rPr>
          <w:rFonts w:asciiTheme="minorHAnsi" w:eastAsia="Calibri" w:hAnsiTheme="minorHAnsi"/>
          <w:sz w:val="22"/>
          <w:szCs w:val="22"/>
          <w:lang w:eastAsia="en-US"/>
        </w:rPr>
        <w:t>om or outside the main teaching area.</w:t>
      </w:r>
    </w:p>
    <w:p w:rsidR="00CD41BD" w:rsidRPr="00CD41BD" w:rsidRDefault="00CD41BD" w:rsidP="00CD41BD">
      <w:pPr>
        <w:jc w:val="both"/>
        <w:rPr>
          <w:rFonts w:asciiTheme="minorHAnsi" w:eastAsia="Calibri" w:hAnsiTheme="minorHAnsi"/>
          <w:sz w:val="22"/>
          <w:szCs w:val="22"/>
          <w:lang w:eastAsia="en-US"/>
        </w:rPr>
      </w:pPr>
    </w:p>
    <w:p w:rsidR="00CD41BD" w:rsidRPr="00CD41BD" w:rsidRDefault="00CD41BD" w:rsidP="00CD41BD">
      <w:pPr>
        <w:jc w:val="both"/>
        <w:rPr>
          <w:rFonts w:asciiTheme="minorHAnsi" w:eastAsia="Calibri" w:hAnsiTheme="minorHAnsi"/>
          <w:sz w:val="22"/>
          <w:szCs w:val="22"/>
          <w:lang w:eastAsia="en-US"/>
        </w:rPr>
      </w:pPr>
      <w:r w:rsidRPr="00CD41BD">
        <w:rPr>
          <w:rFonts w:asciiTheme="minorHAnsi" w:eastAsia="Calibri" w:hAnsiTheme="minorHAnsi"/>
          <w:b/>
          <w:sz w:val="22"/>
          <w:szCs w:val="22"/>
          <w:u w:val="single"/>
          <w:lang w:eastAsia="en-US"/>
        </w:rPr>
        <w:t>Main responsibilities and duties</w:t>
      </w:r>
    </w:p>
    <w:p w:rsidR="00CD41BD" w:rsidRPr="00CD41BD" w:rsidRDefault="00CD41BD" w:rsidP="00CD41BD">
      <w:pPr>
        <w:jc w:val="both"/>
        <w:rPr>
          <w:rFonts w:asciiTheme="minorHAnsi" w:eastAsia="Calibri" w:hAnsiTheme="minorHAnsi"/>
          <w:sz w:val="22"/>
          <w:szCs w:val="22"/>
          <w:lang w:eastAsia="en-US"/>
        </w:rPr>
      </w:pPr>
      <w:bookmarkStart w:id="0" w:name="_GoBack"/>
      <w:bookmarkEnd w:id="0"/>
    </w:p>
    <w:p w:rsidR="00CD41BD" w:rsidRPr="00CD41BD" w:rsidRDefault="00CD41BD" w:rsidP="00CD41BD">
      <w:pPr>
        <w:numPr>
          <w:ilvl w:val="0"/>
          <w:numId w:val="7"/>
        </w:numPr>
        <w:spacing w:after="200"/>
        <w:jc w:val="both"/>
        <w:rPr>
          <w:rFonts w:asciiTheme="minorHAnsi" w:eastAsia="Calibri" w:hAnsiTheme="minorHAnsi"/>
          <w:b/>
          <w:sz w:val="22"/>
          <w:szCs w:val="22"/>
          <w:lang w:eastAsia="en-US"/>
        </w:rPr>
      </w:pPr>
      <w:r w:rsidRPr="00CD41BD">
        <w:rPr>
          <w:rFonts w:asciiTheme="minorHAnsi" w:eastAsia="Calibri" w:hAnsiTheme="minorHAnsi"/>
          <w:b/>
          <w:sz w:val="22"/>
          <w:szCs w:val="22"/>
          <w:lang w:eastAsia="en-US"/>
        </w:rPr>
        <w:t xml:space="preserve"> </w:t>
      </w:r>
      <w:r w:rsidRPr="00CD41BD">
        <w:rPr>
          <w:rFonts w:asciiTheme="minorHAnsi" w:eastAsia="Calibri" w:hAnsiTheme="minorHAnsi"/>
          <w:b/>
          <w:sz w:val="22"/>
          <w:szCs w:val="22"/>
          <w:lang w:eastAsia="en-US"/>
        </w:rPr>
        <w:tab/>
        <w:t>Support for pupils</w:t>
      </w:r>
    </w:p>
    <w:p w:rsidR="00CD41BD" w:rsidRPr="00CD41BD" w:rsidRDefault="00CD41BD" w:rsidP="00162D95">
      <w:pPr>
        <w:numPr>
          <w:ilvl w:val="1"/>
          <w:numId w:val="9"/>
        </w:numPr>
        <w:jc w:val="both"/>
        <w:rPr>
          <w:rFonts w:asciiTheme="minorHAnsi" w:eastAsia="Calibri" w:hAnsiTheme="minorHAnsi"/>
          <w:sz w:val="22"/>
          <w:szCs w:val="22"/>
          <w:lang w:eastAsia="en-US"/>
        </w:rPr>
      </w:pPr>
      <w:r w:rsidRPr="00CD41BD">
        <w:rPr>
          <w:rFonts w:asciiTheme="minorHAnsi" w:eastAsia="Calibri" w:hAnsiTheme="minorHAnsi"/>
          <w:sz w:val="22"/>
          <w:szCs w:val="22"/>
          <w:lang w:eastAsia="en-US"/>
        </w:rPr>
        <w:t>Supervise and provide particular support for pupils, including those with special needs, ensuring their safety and access to learning activities.</w:t>
      </w:r>
    </w:p>
    <w:p w:rsidR="00CD41BD" w:rsidRPr="00CD41BD" w:rsidRDefault="00CD41BD" w:rsidP="00162D95">
      <w:pPr>
        <w:ind w:left="720"/>
        <w:jc w:val="both"/>
        <w:rPr>
          <w:rFonts w:asciiTheme="minorHAnsi" w:eastAsia="Calibri" w:hAnsiTheme="minorHAnsi"/>
          <w:b/>
          <w:sz w:val="22"/>
          <w:szCs w:val="22"/>
          <w:lang w:eastAsia="en-US"/>
        </w:rPr>
      </w:pPr>
    </w:p>
    <w:p w:rsidR="00CD41BD" w:rsidRPr="00CD41BD" w:rsidRDefault="00CD41BD" w:rsidP="00162D95">
      <w:pPr>
        <w:numPr>
          <w:ilvl w:val="1"/>
          <w:numId w:val="7"/>
        </w:numPr>
        <w:jc w:val="both"/>
        <w:rPr>
          <w:rFonts w:asciiTheme="minorHAnsi" w:eastAsia="Calibri" w:hAnsiTheme="minorHAnsi"/>
          <w:sz w:val="22"/>
          <w:szCs w:val="22"/>
          <w:lang w:eastAsia="en-US"/>
        </w:rPr>
      </w:pPr>
      <w:r w:rsidRPr="00CD41BD">
        <w:rPr>
          <w:rFonts w:asciiTheme="minorHAnsi" w:eastAsia="Calibri" w:hAnsiTheme="minorHAnsi"/>
          <w:sz w:val="22"/>
          <w:szCs w:val="22"/>
          <w:lang w:eastAsia="en-US"/>
        </w:rPr>
        <w:t>Assist with the development and implementation of Individual Education</w:t>
      </w:r>
      <w:r w:rsidR="00107D76">
        <w:rPr>
          <w:rFonts w:asciiTheme="minorHAnsi" w:eastAsia="Calibri" w:hAnsiTheme="minorHAnsi"/>
          <w:sz w:val="22"/>
          <w:szCs w:val="22"/>
          <w:lang w:eastAsia="en-US"/>
        </w:rPr>
        <w:t xml:space="preserve"> </w:t>
      </w:r>
      <w:r w:rsidRPr="00CD41BD">
        <w:rPr>
          <w:rFonts w:asciiTheme="minorHAnsi" w:eastAsia="Calibri" w:hAnsiTheme="minorHAnsi"/>
          <w:sz w:val="22"/>
          <w:szCs w:val="22"/>
          <w:lang w:eastAsia="en-US"/>
        </w:rPr>
        <w:t>/</w:t>
      </w:r>
      <w:r w:rsidR="00107D76">
        <w:rPr>
          <w:rFonts w:asciiTheme="minorHAnsi" w:eastAsia="Calibri" w:hAnsiTheme="minorHAnsi"/>
          <w:sz w:val="22"/>
          <w:szCs w:val="22"/>
          <w:lang w:eastAsia="en-US"/>
        </w:rPr>
        <w:t xml:space="preserve"> </w:t>
      </w:r>
      <w:r w:rsidRPr="00CD41BD">
        <w:rPr>
          <w:rFonts w:asciiTheme="minorHAnsi" w:eastAsia="Calibri" w:hAnsiTheme="minorHAnsi"/>
          <w:sz w:val="22"/>
          <w:szCs w:val="22"/>
          <w:lang w:eastAsia="en-US"/>
        </w:rPr>
        <w:t>Behaviour plans and Personal Care programmes.</w:t>
      </w:r>
    </w:p>
    <w:p w:rsidR="00CD41BD" w:rsidRPr="00CD41BD" w:rsidRDefault="00CD41BD" w:rsidP="00162D95">
      <w:pPr>
        <w:jc w:val="both"/>
        <w:rPr>
          <w:rFonts w:asciiTheme="minorHAnsi" w:eastAsia="Calibri" w:hAnsiTheme="minorHAnsi"/>
          <w:sz w:val="22"/>
          <w:szCs w:val="22"/>
          <w:lang w:eastAsia="en-US"/>
        </w:rPr>
      </w:pPr>
    </w:p>
    <w:p w:rsidR="00CD41BD" w:rsidRPr="00CD41BD" w:rsidRDefault="00CD41BD" w:rsidP="00162D95">
      <w:pPr>
        <w:numPr>
          <w:ilvl w:val="1"/>
          <w:numId w:val="7"/>
        </w:numPr>
        <w:jc w:val="both"/>
        <w:rPr>
          <w:rFonts w:asciiTheme="minorHAnsi" w:eastAsia="Calibri" w:hAnsiTheme="minorHAnsi"/>
          <w:sz w:val="22"/>
          <w:szCs w:val="22"/>
          <w:lang w:eastAsia="en-US"/>
        </w:rPr>
      </w:pPr>
      <w:r w:rsidRPr="00CD41BD">
        <w:rPr>
          <w:rFonts w:asciiTheme="minorHAnsi" w:eastAsia="Calibri" w:hAnsiTheme="minorHAnsi"/>
          <w:sz w:val="22"/>
          <w:szCs w:val="22"/>
          <w:lang w:eastAsia="en-US"/>
        </w:rPr>
        <w:t>Establish constructive relationships with pupils and interact with them according to individual needs.</w:t>
      </w:r>
    </w:p>
    <w:p w:rsidR="00CD41BD" w:rsidRPr="00CD41BD" w:rsidRDefault="00CD41BD" w:rsidP="00162D95">
      <w:pPr>
        <w:ind w:left="720"/>
        <w:contextualSpacing/>
        <w:jc w:val="both"/>
        <w:rPr>
          <w:rFonts w:asciiTheme="minorHAnsi" w:eastAsia="Calibri" w:hAnsiTheme="minorHAnsi"/>
          <w:sz w:val="22"/>
          <w:szCs w:val="22"/>
          <w:lang w:eastAsia="en-US"/>
        </w:rPr>
      </w:pPr>
    </w:p>
    <w:p w:rsidR="00CD41BD" w:rsidRPr="00CD41BD" w:rsidRDefault="00CD41BD" w:rsidP="00162D95">
      <w:pPr>
        <w:numPr>
          <w:ilvl w:val="1"/>
          <w:numId w:val="7"/>
        </w:numPr>
        <w:contextualSpacing/>
        <w:jc w:val="both"/>
        <w:rPr>
          <w:rFonts w:asciiTheme="minorHAnsi" w:eastAsia="Calibri" w:hAnsiTheme="minorHAnsi"/>
          <w:sz w:val="22"/>
          <w:szCs w:val="22"/>
          <w:lang w:eastAsia="en-US"/>
        </w:rPr>
      </w:pPr>
      <w:r w:rsidRPr="00CD41BD">
        <w:rPr>
          <w:rFonts w:asciiTheme="minorHAnsi" w:eastAsia="Calibri" w:hAnsiTheme="minorHAnsi"/>
          <w:sz w:val="22"/>
          <w:szCs w:val="22"/>
          <w:lang w:eastAsia="en-US"/>
        </w:rPr>
        <w:t>Promote the inclusion and acceptance of all pupils.</w:t>
      </w:r>
    </w:p>
    <w:p w:rsidR="00CD41BD" w:rsidRPr="00CD41BD" w:rsidRDefault="00CD41BD" w:rsidP="00162D95">
      <w:pPr>
        <w:ind w:left="720"/>
        <w:contextualSpacing/>
        <w:jc w:val="both"/>
        <w:rPr>
          <w:rFonts w:asciiTheme="minorHAnsi" w:eastAsia="Calibri" w:hAnsiTheme="minorHAnsi"/>
          <w:sz w:val="22"/>
          <w:szCs w:val="22"/>
          <w:lang w:eastAsia="en-US"/>
        </w:rPr>
      </w:pPr>
    </w:p>
    <w:p w:rsidR="00CD41BD" w:rsidRPr="00CD41BD" w:rsidRDefault="00CD41BD" w:rsidP="00162D95">
      <w:pPr>
        <w:numPr>
          <w:ilvl w:val="1"/>
          <w:numId w:val="7"/>
        </w:numPr>
        <w:contextualSpacing/>
        <w:jc w:val="both"/>
        <w:rPr>
          <w:rFonts w:asciiTheme="minorHAnsi" w:eastAsia="Calibri" w:hAnsiTheme="minorHAnsi"/>
          <w:sz w:val="22"/>
          <w:szCs w:val="22"/>
          <w:lang w:eastAsia="en-US"/>
        </w:rPr>
      </w:pPr>
      <w:r w:rsidRPr="00CD41BD">
        <w:rPr>
          <w:rFonts w:asciiTheme="minorHAnsi" w:eastAsia="Calibri" w:hAnsiTheme="minorHAnsi"/>
          <w:sz w:val="22"/>
          <w:szCs w:val="22"/>
          <w:lang w:eastAsia="en-US"/>
        </w:rPr>
        <w:t>Encourage pupils to interact with others and engage in activities led by the teacher.</w:t>
      </w:r>
    </w:p>
    <w:p w:rsidR="00CD41BD" w:rsidRPr="00CD41BD" w:rsidRDefault="00CD41BD" w:rsidP="00162D95">
      <w:pPr>
        <w:ind w:left="720"/>
        <w:contextualSpacing/>
        <w:jc w:val="both"/>
        <w:rPr>
          <w:rFonts w:asciiTheme="minorHAnsi" w:eastAsia="Calibri" w:hAnsiTheme="minorHAnsi"/>
          <w:sz w:val="22"/>
          <w:szCs w:val="22"/>
          <w:lang w:eastAsia="en-US"/>
        </w:rPr>
      </w:pPr>
    </w:p>
    <w:p w:rsidR="00CD41BD" w:rsidRPr="00CD41BD" w:rsidRDefault="00CD41BD" w:rsidP="00162D95">
      <w:pPr>
        <w:numPr>
          <w:ilvl w:val="1"/>
          <w:numId w:val="7"/>
        </w:numPr>
        <w:contextualSpacing/>
        <w:jc w:val="both"/>
        <w:rPr>
          <w:rFonts w:asciiTheme="minorHAnsi" w:eastAsia="Calibri" w:hAnsiTheme="minorHAnsi"/>
          <w:sz w:val="22"/>
          <w:szCs w:val="22"/>
          <w:lang w:eastAsia="en-US"/>
        </w:rPr>
      </w:pPr>
      <w:r w:rsidRPr="00CD41BD">
        <w:rPr>
          <w:rFonts w:asciiTheme="minorHAnsi" w:eastAsia="Calibri" w:hAnsiTheme="minorHAnsi"/>
          <w:sz w:val="22"/>
          <w:szCs w:val="22"/>
          <w:lang w:eastAsia="en-US"/>
        </w:rPr>
        <w:t>Set challenging and demanding expectations and promote self-esteem and independence.</w:t>
      </w:r>
    </w:p>
    <w:p w:rsidR="00CD41BD" w:rsidRPr="00CD41BD" w:rsidRDefault="00CD41BD" w:rsidP="00162D95">
      <w:pPr>
        <w:ind w:left="720"/>
        <w:contextualSpacing/>
        <w:jc w:val="both"/>
        <w:rPr>
          <w:rFonts w:asciiTheme="minorHAnsi" w:eastAsia="Calibri" w:hAnsiTheme="minorHAnsi"/>
          <w:sz w:val="22"/>
          <w:szCs w:val="22"/>
          <w:lang w:eastAsia="en-US"/>
        </w:rPr>
      </w:pPr>
    </w:p>
    <w:p w:rsidR="00CD41BD" w:rsidRPr="00CD41BD" w:rsidRDefault="00CD41BD" w:rsidP="00162D95">
      <w:pPr>
        <w:numPr>
          <w:ilvl w:val="1"/>
          <w:numId w:val="7"/>
        </w:numPr>
        <w:contextualSpacing/>
        <w:jc w:val="both"/>
        <w:rPr>
          <w:rFonts w:asciiTheme="minorHAnsi" w:eastAsia="Calibri" w:hAnsiTheme="minorHAnsi"/>
          <w:sz w:val="22"/>
          <w:szCs w:val="22"/>
          <w:lang w:eastAsia="en-US"/>
        </w:rPr>
      </w:pPr>
      <w:r w:rsidRPr="00CD41BD">
        <w:rPr>
          <w:rFonts w:asciiTheme="minorHAnsi" w:eastAsia="Calibri" w:hAnsiTheme="minorHAnsi"/>
          <w:sz w:val="22"/>
          <w:szCs w:val="22"/>
          <w:lang w:eastAsia="en-US"/>
        </w:rPr>
        <w:t>Provide feedback to pupils in relation to progress and achievement under guidance of the teacher.</w:t>
      </w:r>
    </w:p>
    <w:p w:rsidR="00CD41BD" w:rsidRPr="00CD41BD" w:rsidRDefault="00CD41BD" w:rsidP="00CD41BD">
      <w:pPr>
        <w:spacing w:after="200"/>
        <w:ind w:left="720"/>
        <w:contextualSpacing/>
        <w:jc w:val="both"/>
        <w:rPr>
          <w:rFonts w:asciiTheme="minorHAnsi" w:eastAsia="Calibri" w:hAnsiTheme="minorHAnsi"/>
          <w:sz w:val="22"/>
          <w:szCs w:val="22"/>
          <w:lang w:eastAsia="en-US"/>
        </w:rPr>
      </w:pPr>
    </w:p>
    <w:p w:rsidR="00CD41BD" w:rsidRPr="00CD41BD" w:rsidRDefault="00CD41BD" w:rsidP="00CD41BD">
      <w:pPr>
        <w:numPr>
          <w:ilvl w:val="0"/>
          <w:numId w:val="7"/>
        </w:numPr>
        <w:spacing w:after="200"/>
        <w:contextualSpacing/>
        <w:jc w:val="both"/>
        <w:rPr>
          <w:rFonts w:asciiTheme="minorHAnsi" w:eastAsia="Calibri" w:hAnsiTheme="minorHAnsi"/>
          <w:b/>
          <w:sz w:val="22"/>
          <w:szCs w:val="22"/>
          <w:lang w:eastAsia="en-US"/>
        </w:rPr>
      </w:pPr>
      <w:r w:rsidRPr="00CD41BD">
        <w:rPr>
          <w:rFonts w:asciiTheme="minorHAnsi" w:eastAsia="Calibri" w:hAnsiTheme="minorHAnsi"/>
          <w:b/>
          <w:sz w:val="22"/>
          <w:szCs w:val="22"/>
          <w:lang w:eastAsia="en-US"/>
        </w:rPr>
        <w:t xml:space="preserve"> </w:t>
      </w:r>
      <w:r w:rsidRPr="00CD41BD">
        <w:rPr>
          <w:rFonts w:asciiTheme="minorHAnsi" w:eastAsia="Calibri" w:hAnsiTheme="minorHAnsi"/>
          <w:b/>
          <w:sz w:val="22"/>
          <w:szCs w:val="22"/>
          <w:lang w:eastAsia="en-US"/>
        </w:rPr>
        <w:tab/>
        <w:t>Support for teacher</w:t>
      </w:r>
    </w:p>
    <w:p w:rsidR="00CD41BD" w:rsidRPr="00CD41BD" w:rsidRDefault="00CD41BD" w:rsidP="00CD41BD">
      <w:pPr>
        <w:spacing w:after="200"/>
        <w:ind w:left="360"/>
        <w:contextualSpacing/>
        <w:jc w:val="both"/>
        <w:rPr>
          <w:rFonts w:asciiTheme="minorHAnsi" w:eastAsia="Calibri" w:hAnsiTheme="minorHAnsi"/>
          <w:sz w:val="22"/>
          <w:szCs w:val="22"/>
          <w:lang w:eastAsia="en-US"/>
        </w:rPr>
      </w:pPr>
    </w:p>
    <w:p w:rsidR="00CD41BD" w:rsidRPr="00CD41BD" w:rsidRDefault="00CD41BD" w:rsidP="00CD41BD">
      <w:pPr>
        <w:spacing w:after="200"/>
        <w:ind w:left="720"/>
        <w:contextualSpacing/>
        <w:jc w:val="both"/>
        <w:rPr>
          <w:rFonts w:asciiTheme="minorHAnsi" w:eastAsia="Calibri" w:hAnsiTheme="minorHAnsi"/>
          <w:sz w:val="22"/>
          <w:szCs w:val="22"/>
          <w:lang w:eastAsia="en-US"/>
        </w:rPr>
      </w:pPr>
      <w:r w:rsidRPr="00CD41BD">
        <w:rPr>
          <w:rFonts w:asciiTheme="minorHAnsi" w:eastAsia="Calibri" w:hAnsiTheme="minorHAnsi"/>
          <w:sz w:val="22"/>
          <w:szCs w:val="22"/>
          <w:lang w:eastAsia="en-US"/>
        </w:rPr>
        <w:t>2.1</w:t>
      </w:r>
      <w:r w:rsidRPr="00CD41BD">
        <w:rPr>
          <w:rFonts w:asciiTheme="minorHAnsi" w:eastAsia="Calibri" w:hAnsiTheme="minorHAnsi"/>
          <w:sz w:val="22"/>
          <w:szCs w:val="22"/>
          <w:lang w:eastAsia="en-US"/>
        </w:rPr>
        <w:tab/>
        <w:t xml:space="preserve">Create and maintain a purposeful, orderly and supportive environment, in </w:t>
      </w:r>
      <w:r w:rsidRPr="00CD41BD">
        <w:rPr>
          <w:rFonts w:asciiTheme="minorHAnsi" w:eastAsia="Calibri" w:hAnsiTheme="minorHAnsi"/>
          <w:sz w:val="22"/>
          <w:szCs w:val="22"/>
          <w:lang w:eastAsia="en-US"/>
        </w:rPr>
        <w:tab/>
        <w:t>accordance with lesson plans and assist with the display of pupils’ work.</w:t>
      </w:r>
    </w:p>
    <w:p w:rsidR="00CD41BD" w:rsidRPr="00CD41BD" w:rsidRDefault="00CD41BD" w:rsidP="00CD41BD">
      <w:pPr>
        <w:spacing w:after="200"/>
        <w:ind w:left="720"/>
        <w:contextualSpacing/>
        <w:jc w:val="both"/>
        <w:rPr>
          <w:rFonts w:asciiTheme="minorHAnsi" w:eastAsia="Calibri" w:hAnsiTheme="minorHAnsi"/>
          <w:b/>
          <w:sz w:val="22"/>
          <w:szCs w:val="22"/>
          <w:lang w:eastAsia="en-US"/>
        </w:rPr>
      </w:pPr>
    </w:p>
    <w:p w:rsidR="00CD41BD" w:rsidRPr="00CD41BD" w:rsidRDefault="00CD41BD" w:rsidP="00CD41BD">
      <w:pPr>
        <w:numPr>
          <w:ilvl w:val="1"/>
          <w:numId w:val="7"/>
        </w:numPr>
        <w:spacing w:after="200"/>
        <w:contextualSpacing/>
        <w:jc w:val="both"/>
        <w:rPr>
          <w:rFonts w:asciiTheme="minorHAnsi" w:eastAsia="Calibri" w:hAnsiTheme="minorHAnsi"/>
          <w:sz w:val="22"/>
          <w:szCs w:val="22"/>
          <w:lang w:eastAsia="en-US"/>
        </w:rPr>
      </w:pPr>
      <w:r w:rsidRPr="00CD41BD">
        <w:rPr>
          <w:rFonts w:asciiTheme="minorHAnsi" w:eastAsia="Calibri" w:hAnsiTheme="minorHAnsi"/>
          <w:sz w:val="22"/>
          <w:szCs w:val="22"/>
          <w:lang w:eastAsia="en-US"/>
        </w:rPr>
        <w:t>Use strategies, in liaison with the teacher, to support pupils to achieve learning goals.</w:t>
      </w:r>
    </w:p>
    <w:p w:rsidR="00CD41BD" w:rsidRPr="00CD41BD" w:rsidRDefault="00CD41BD" w:rsidP="00CD41BD">
      <w:pPr>
        <w:spacing w:after="200"/>
        <w:ind w:left="1440"/>
        <w:contextualSpacing/>
        <w:jc w:val="both"/>
        <w:rPr>
          <w:rFonts w:asciiTheme="minorHAnsi" w:eastAsia="Calibri" w:hAnsiTheme="minorHAnsi"/>
          <w:sz w:val="22"/>
          <w:szCs w:val="22"/>
          <w:lang w:eastAsia="en-US"/>
        </w:rPr>
      </w:pPr>
    </w:p>
    <w:p w:rsidR="00CD41BD" w:rsidRPr="00CD41BD" w:rsidRDefault="00CD41BD" w:rsidP="00CD41BD">
      <w:pPr>
        <w:numPr>
          <w:ilvl w:val="1"/>
          <w:numId w:val="7"/>
        </w:numPr>
        <w:spacing w:after="200"/>
        <w:contextualSpacing/>
        <w:jc w:val="both"/>
        <w:rPr>
          <w:rFonts w:asciiTheme="minorHAnsi" w:eastAsia="Calibri" w:hAnsiTheme="minorHAnsi"/>
          <w:sz w:val="22"/>
          <w:szCs w:val="22"/>
          <w:lang w:eastAsia="en-US"/>
        </w:rPr>
      </w:pPr>
      <w:r w:rsidRPr="00CD41BD">
        <w:rPr>
          <w:rFonts w:asciiTheme="minorHAnsi" w:eastAsia="Calibri" w:hAnsiTheme="minorHAnsi"/>
          <w:sz w:val="22"/>
          <w:szCs w:val="22"/>
          <w:lang w:eastAsia="en-US"/>
        </w:rPr>
        <w:lastRenderedPageBreak/>
        <w:t>Assist with the planning of learning activities.</w:t>
      </w:r>
    </w:p>
    <w:p w:rsidR="00CD41BD" w:rsidRPr="00CD41BD" w:rsidRDefault="00CD41BD" w:rsidP="00CD41BD">
      <w:pPr>
        <w:spacing w:after="200"/>
        <w:ind w:left="720"/>
        <w:contextualSpacing/>
        <w:jc w:val="both"/>
        <w:rPr>
          <w:rFonts w:asciiTheme="minorHAnsi" w:eastAsia="Calibri" w:hAnsiTheme="minorHAnsi"/>
          <w:sz w:val="22"/>
          <w:szCs w:val="22"/>
          <w:lang w:eastAsia="en-US"/>
        </w:rPr>
      </w:pPr>
    </w:p>
    <w:p w:rsidR="00CD41BD" w:rsidRPr="00CD41BD" w:rsidRDefault="00CD41BD" w:rsidP="00CD41BD">
      <w:pPr>
        <w:numPr>
          <w:ilvl w:val="1"/>
          <w:numId w:val="7"/>
        </w:numPr>
        <w:spacing w:after="200"/>
        <w:contextualSpacing/>
        <w:jc w:val="both"/>
        <w:rPr>
          <w:rFonts w:asciiTheme="minorHAnsi" w:eastAsia="Calibri" w:hAnsiTheme="minorHAnsi"/>
          <w:sz w:val="22"/>
          <w:szCs w:val="22"/>
          <w:lang w:eastAsia="en-US"/>
        </w:rPr>
      </w:pPr>
      <w:r w:rsidRPr="00CD41BD">
        <w:rPr>
          <w:rFonts w:asciiTheme="minorHAnsi" w:eastAsia="Calibri" w:hAnsiTheme="minorHAnsi"/>
          <w:sz w:val="22"/>
          <w:szCs w:val="22"/>
          <w:lang w:eastAsia="en-US"/>
        </w:rPr>
        <w:t>Monitor pupils’ responses to learning activities and accurately record achievement</w:t>
      </w:r>
      <w:r w:rsidR="00107D76">
        <w:rPr>
          <w:rFonts w:asciiTheme="minorHAnsi" w:eastAsia="Calibri" w:hAnsiTheme="minorHAnsi"/>
          <w:sz w:val="22"/>
          <w:szCs w:val="22"/>
          <w:lang w:eastAsia="en-US"/>
        </w:rPr>
        <w:t xml:space="preserve"> </w:t>
      </w:r>
      <w:r w:rsidRPr="00CD41BD">
        <w:rPr>
          <w:rFonts w:asciiTheme="minorHAnsi" w:eastAsia="Calibri" w:hAnsiTheme="minorHAnsi"/>
          <w:sz w:val="22"/>
          <w:szCs w:val="22"/>
          <w:lang w:eastAsia="en-US"/>
        </w:rPr>
        <w:t>/</w:t>
      </w:r>
      <w:r w:rsidR="00107D76">
        <w:rPr>
          <w:rFonts w:asciiTheme="minorHAnsi" w:eastAsia="Calibri" w:hAnsiTheme="minorHAnsi"/>
          <w:sz w:val="22"/>
          <w:szCs w:val="22"/>
          <w:lang w:eastAsia="en-US"/>
        </w:rPr>
        <w:t xml:space="preserve"> </w:t>
      </w:r>
      <w:r w:rsidRPr="00CD41BD">
        <w:rPr>
          <w:rFonts w:asciiTheme="minorHAnsi" w:eastAsia="Calibri" w:hAnsiTheme="minorHAnsi"/>
          <w:sz w:val="22"/>
          <w:szCs w:val="22"/>
          <w:lang w:eastAsia="en-US"/>
        </w:rPr>
        <w:t>progress as directed.</w:t>
      </w:r>
    </w:p>
    <w:p w:rsidR="00CD41BD" w:rsidRPr="00CD41BD" w:rsidRDefault="00CD41BD" w:rsidP="00CD41BD">
      <w:pPr>
        <w:spacing w:after="200"/>
        <w:ind w:left="720"/>
        <w:contextualSpacing/>
        <w:jc w:val="both"/>
        <w:rPr>
          <w:rFonts w:asciiTheme="minorHAnsi" w:eastAsia="Calibri" w:hAnsiTheme="minorHAnsi"/>
          <w:sz w:val="22"/>
          <w:szCs w:val="22"/>
          <w:lang w:eastAsia="en-US"/>
        </w:rPr>
      </w:pPr>
    </w:p>
    <w:p w:rsidR="00CD41BD" w:rsidRDefault="00CD41BD" w:rsidP="00CD41BD">
      <w:pPr>
        <w:numPr>
          <w:ilvl w:val="1"/>
          <w:numId w:val="7"/>
        </w:numPr>
        <w:spacing w:after="200"/>
        <w:contextualSpacing/>
        <w:jc w:val="both"/>
        <w:rPr>
          <w:rFonts w:asciiTheme="minorHAnsi" w:eastAsia="Calibri" w:hAnsiTheme="minorHAnsi"/>
          <w:sz w:val="22"/>
          <w:szCs w:val="22"/>
          <w:lang w:eastAsia="en-US"/>
        </w:rPr>
      </w:pPr>
      <w:r w:rsidRPr="00CD41BD">
        <w:rPr>
          <w:rFonts w:asciiTheme="minorHAnsi" w:eastAsia="Calibri" w:hAnsiTheme="minorHAnsi"/>
          <w:sz w:val="22"/>
          <w:szCs w:val="22"/>
          <w:lang w:eastAsia="en-US"/>
        </w:rPr>
        <w:t xml:space="preserve">Provide detailed and regular feedback to teachers on </w:t>
      </w:r>
      <w:proofErr w:type="gramStart"/>
      <w:r w:rsidRPr="00CD41BD">
        <w:rPr>
          <w:rFonts w:asciiTheme="minorHAnsi" w:eastAsia="Calibri" w:hAnsiTheme="minorHAnsi"/>
          <w:sz w:val="22"/>
          <w:szCs w:val="22"/>
          <w:lang w:eastAsia="en-US"/>
        </w:rPr>
        <w:t>pupils</w:t>
      </w:r>
      <w:proofErr w:type="gramEnd"/>
      <w:r w:rsidRPr="00CD41BD">
        <w:rPr>
          <w:rFonts w:asciiTheme="minorHAnsi" w:eastAsia="Calibri" w:hAnsiTheme="minorHAnsi"/>
          <w:sz w:val="22"/>
          <w:szCs w:val="22"/>
          <w:lang w:eastAsia="en-US"/>
        </w:rPr>
        <w:t xml:space="preserve"> achievement, progress, problems etc.</w:t>
      </w:r>
    </w:p>
    <w:p w:rsidR="00162D95" w:rsidRPr="00CD41BD" w:rsidRDefault="00162D95" w:rsidP="00162D95">
      <w:pPr>
        <w:spacing w:after="200"/>
        <w:contextualSpacing/>
        <w:jc w:val="both"/>
        <w:rPr>
          <w:rFonts w:asciiTheme="minorHAnsi" w:eastAsia="Calibri" w:hAnsiTheme="minorHAnsi"/>
          <w:sz w:val="22"/>
          <w:szCs w:val="22"/>
          <w:lang w:eastAsia="en-US"/>
        </w:rPr>
      </w:pPr>
    </w:p>
    <w:p w:rsidR="00CD41BD" w:rsidRPr="00CD41BD" w:rsidRDefault="00CD41BD" w:rsidP="00CD41BD">
      <w:pPr>
        <w:numPr>
          <w:ilvl w:val="1"/>
          <w:numId w:val="7"/>
        </w:numPr>
        <w:spacing w:after="200"/>
        <w:contextualSpacing/>
        <w:jc w:val="both"/>
        <w:rPr>
          <w:rFonts w:asciiTheme="minorHAnsi" w:eastAsia="Calibri" w:hAnsiTheme="minorHAnsi"/>
          <w:sz w:val="22"/>
          <w:szCs w:val="22"/>
          <w:lang w:eastAsia="en-US"/>
        </w:rPr>
      </w:pPr>
      <w:r w:rsidRPr="00CD41BD">
        <w:rPr>
          <w:rFonts w:asciiTheme="minorHAnsi" w:eastAsia="Calibri" w:hAnsiTheme="minorHAnsi"/>
          <w:sz w:val="22"/>
          <w:szCs w:val="22"/>
          <w:lang w:eastAsia="en-US"/>
        </w:rPr>
        <w:t>Promote good pupil behaviour, dealing promptly with conflict and incidents in line with established policy and encourage pupils to take responsibility for their own behaviour.</w:t>
      </w:r>
    </w:p>
    <w:p w:rsidR="00CD41BD" w:rsidRPr="00CD41BD" w:rsidRDefault="00CD41BD" w:rsidP="00CD41BD">
      <w:pPr>
        <w:spacing w:after="200"/>
        <w:ind w:left="1440"/>
        <w:contextualSpacing/>
        <w:jc w:val="both"/>
        <w:rPr>
          <w:rFonts w:asciiTheme="minorHAnsi" w:eastAsia="Calibri" w:hAnsiTheme="minorHAnsi"/>
          <w:sz w:val="22"/>
          <w:szCs w:val="22"/>
          <w:lang w:eastAsia="en-US"/>
        </w:rPr>
      </w:pPr>
    </w:p>
    <w:p w:rsidR="00CD41BD" w:rsidRPr="00CD41BD" w:rsidRDefault="00CD41BD" w:rsidP="00CD41BD">
      <w:pPr>
        <w:numPr>
          <w:ilvl w:val="1"/>
          <w:numId w:val="7"/>
        </w:numPr>
        <w:spacing w:after="200"/>
        <w:contextualSpacing/>
        <w:jc w:val="both"/>
        <w:rPr>
          <w:rFonts w:asciiTheme="minorHAnsi" w:eastAsia="Calibri" w:hAnsiTheme="minorHAnsi"/>
          <w:sz w:val="22"/>
          <w:szCs w:val="22"/>
          <w:lang w:eastAsia="en-US"/>
        </w:rPr>
      </w:pPr>
      <w:r w:rsidRPr="00CD41BD">
        <w:rPr>
          <w:rFonts w:asciiTheme="minorHAnsi" w:eastAsia="Calibri" w:hAnsiTheme="minorHAnsi"/>
          <w:sz w:val="22"/>
          <w:szCs w:val="22"/>
          <w:lang w:eastAsia="en-US"/>
        </w:rPr>
        <w:t>Establish constructive relationships with parents</w:t>
      </w:r>
      <w:r w:rsidR="00107D76">
        <w:rPr>
          <w:rFonts w:asciiTheme="minorHAnsi" w:eastAsia="Calibri" w:hAnsiTheme="minorHAnsi"/>
          <w:sz w:val="22"/>
          <w:szCs w:val="22"/>
          <w:lang w:eastAsia="en-US"/>
        </w:rPr>
        <w:t xml:space="preserve"> </w:t>
      </w:r>
      <w:r w:rsidRPr="00CD41BD">
        <w:rPr>
          <w:rFonts w:asciiTheme="minorHAnsi" w:eastAsia="Calibri" w:hAnsiTheme="minorHAnsi"/>
          <w:sz w:val="22"/>
          <w:szCs w:val="22"/>
          <w:lang w:eastAsia="en-US"/>
        </w:rPr>
        <w:t>/</w:t>
      </w:r>
      <w:r w:rsidR="00107D76">
        <w:rPr>
          <w:rFonts w:asciiTheme="minorHAnsi" w:eastAsia="Calibri" w:hAnsiTheme="minorHAnsi"/>
          <w:sz w:val="22"/>
          <w:szCs w:val="22"/>
          <w:lang w:eastAsia="en-US"/>
        </w:rPr>
        <w:t xml:space="preserve"> </w:t>
      </w:r>
      <w:r w:rsidRPr="00CD41BD">
        <w:rPr>
          <w:rFonts w:asciiTheme="minorHAnsi" w:eastAsia="Calibri" w:hAnsiTheme="minorHAnsi"/>
          <w:sz w:val="22"/>
          <w:szCs w:val="22"/>
          <w:lang w:eastAsia="en-US"/>
        </w:rPr>
        <w:t>carers.</w:t>
      </w:r>
    </w:p>
    <w:p w:rsidR="00CD41BD" w:rsidRPr="00CD41BD" w:rsidRDefault="00CD41BD" w:rsidP="00CD41BD">
      <w:pPr>
        <w:spacing w:after="200"/>
        <w:ind w:left="720"/>
        <w:contextualSpacing/>
        <w:jc w:val="both"/>
        <w:rPr>
          <w:rFonts w:asciiTheme="minorHAnsi" w:eastAsia="Calibri" w:hAnsiTheme="minorHAnsi"/>
          <w:sz w:val="22"/>
          <w:szCs w:val="22"/>
          <w:lang w:eastAsia="en-US"/>
        </w:rPr>
      </w:pPr>
    </w:p>
    <w:p w:rsidR="00CD41BD" w:rsidRPr="00CD41BD" w:rsidRDefault="00CD41BD" w:rsidP="00CD41BD">
      <w:pPr>
        <w:numPr>
          <w:ilvl w:val="1"/>
          <w:numId w:val="7"/>
        </w:numPr>
        <w:spacing w:after="200"/>
        <w:contextualSpacing/>
        <w:jc w:val="both"/>
        <w:rPr>
          <w:rFonts w:asciiTheme="minorHAnsi" w:eastAsia="Calibri" w:hAnsiTheme="minorHAnsi"/>
          <w:sz w:val="22"/>
          <w:szCs w:val="22"/>
          <w:lang w:eastAsia="en-US"/>
        </w:rPr>
      </w:pPr>
      <w:r w:rsidRPr="00CD41BD">
        <w:rPr>
          <w:rFonts w:asciiTheme="minorHAnsi" w:eastAsia="Calibri" w:hAnsiTheme="minorHAnsi"/>
          <w:sz w:val="22"/>
          <w:szCs w:val="22"/>
          <w:lang w:eastAsia="en-US"/>
        </w:rPr>
        <w:t>Administer routine tests and invigilate exams and undertake routine marking of pupils’ work.</w:t>
      </w:r>
    </w:p>
    <w:p w:rsidR="00CD41BD" w:rsidRPr="00CD41BD" w:rsidRDefault="00CD41BD" w:rsidP="00CD41BD">
      <w:pPr>
        <w:spacing w:after="200"/>
        <w:ind w:left="720"/>
        <w:contextualSpacing/>
        <w:jc w:val="both"/>
        <w:rPr>
          <w:rFonts w:asciiTheme="minorHAnsi" w:eastAsia="Calibri" w:hAnsiTheme="minorHAnsi"/>
          <w:sz w:val="22"/>
          <w:szCs w:val="22"/>
          <w:lang w:eastAsia="en-US"/>
        </w:rPr>
      </w:pPr>
    </w:p>
    <w:p w:rsidR="00CD41BD" w:rsidRPr="00CD41BD" w:rsidRDefault="00CD41BD" w:rsidP="00CD41BD">
      <w:pPr>
        <w:numPr>
          <w:ilvl w:val="1"/>
          <w:numId w:val="7"/>
        </w:numPr>
        <w:spacing w:after="200"/>
        <w:contextualSpacing/>
        <w:jc w:val="both"/>
        <w:rPr>
          <w:rFonts w:asciiTheme="minorHAnsi" w:eastAsia="Calibri" w:hAnsiTheme="minorHAnsi"/>
          <w:sz w:val="22"/>
          <w:szCs w:val="22"/>
          <w:lang w:eastAsia="en-US"/>
        </w:rPr>
      </w:pPr>
      <w:r w:rsidRPr="00CD41BD">
        <w:rPr>
          <w:rFonts w:asciiTheme="minorHAnsi" w:eastAsia="Calibri" w:hAnsiTheme="minorHAnsi"/>
          <w:sz w:val="22"/>
          <w:szCs w:val="22"/>
          <w:lang w:eastAsia="en-US"/>
        </w:rPr>
        <w:t>Provide clerical</w:t>
      </w:r>
      <w:r w:rsidR="00107D76">
        <w:rPr>
          <w:rFonts w:asciiTheme="minorHAnsi" w:eastAsia="Calibri" w:hAnsiTheme="minorHAnsi"/>
          <w:sz w:val="22"/>
          <w:szCs w:val="22"/>
          <w:lang w:eastAsia="en-US"/>
        </w:rPr>
        <w:t xml:space="preserve"> </w:t>
      </w:r>
      <w:r w:rsidRPr="00CD41BD">
        <w:rPr>
          <w:rFonts w:asciiTheme="minorHAnsi" w:eastAsia="Calibri" w:hAnsiTheme="minorHAnsi"/>
          <w:sz w:val="22"/>
          <w:szCs w:val="22"/>
          <w:lang w:eastAsia="en-US"/>
        </w:rPr>
        <w:t>/</w:t>
      </w:r>
      <w:r w:rsidR="00107D76">
        <w:rPr>
          <w:rFonts w:asciiTheme="minorHAnsi" w:eastAsia="Calibri" w:hAnsiTheme="minorHAnsi"/>
          <w:sz w:val="22"/>
          <w:szCs w:val="22"/>
          <w:lang w:eastAsia="en-US"/>
        </w:rPr>
        <w:t xml:space="preserve"> </w:t>
      </w:r>
      <w:r w:rsidRPr="00CD41BD">
        <w:rPr>
          <w:rFonts w:asciiTheme="minorHAnsi" w:eastAsia="Calibri" w:hAnsiTheme="minorHAnsi"/>
          <w:sz w:val="22"/>
          <w:szCs w:val="22"/>
          <w:lang w:eastAsia="en-US"/>
        </w:rPr>
        <w:t>admin support e.g. photocopying, typing, filing, money, administer coursework etc.</w:t>
      </w:r>
    </w:p>
    <w:p w:rsidR="00CD41BD" w:rsidRPr="00CD41BD" w:rsidRDefault="00CD41BD" w:rsidP="00CD41BD">
      <w:pPr>
        <w:spacing w:after="200"/>
        <w:ind w:left="1440"/>
        <w:contextualSpacing/>
        <w:jc w:val="both"/>
        <w:rPr>
          <w:rFonts w:asciiTheme="minorHAnsi" w:eastAsia="Calibri" w:hAnsiTheme="minorHAnsi"/>
          <w:sz w:val="22"/>
          <w:szCs w:val="22"/>
          <w:lang w:eastAsia="en-US"/>
        </w:rPr>
      </w:pPr>
    </w:p>
    <w:p w:rsidR="00CD41BD" w:rsidRDefault="00CD41BD" w:rsidP="00CD41BD">
      <w:pPr>
        <w:numPr>
          <w:ilvl w:val="0"/>
          <w:numId w:val="7"/>
        </w:numPr>
        <w:spacing w:after="200"/>
        <w:contextualSpacing/>
        <w:jc w:val="both"/>
        <w:rPr>
          <w:rFonts w:asciiTheme="minorHAnsi" w:eastAsia="Calibri" w:hAnsiTheme="minorHAnsi"/>
          <w:b/>
          <w:sz w:val="22"/>
          <w:szCs w:val="22"/>
          <w:lang w:eastAsia="en-US"/>
        </w:rPr>
      </w:pPr>
      <w:r w:rsidRPr="00CD41BD">
        <w:rPr>
          <w:rFonts w:asciiTheme="minorHAnsi" w:eastAsia="Calibri" w:hAnsiTheme="minorHAnsi"/>
          <w:b/>
          <w:sz w:val="22"/>
          <w:szCs w:val="22"/>
          <w:lang w:eastAsia="en-US"/>
        </w:rPr>
        <w:t xml:space="preserve"> </w:t>
      </w:r>
      <w:r w:rsidRPr="00CD41BD">
        <w:rPr>
          <w:rFonts w:asciiTheme="minorHAnsi" w:eastAsia="Calibri" w:hAnsiTheme="minorHAnsi"/>
          <w:b/>
          <w:sz w:val="22"/>
          <w:szCs w:val="22"/>
          <w:lang w:eastAsia="en-US"/>
        </w:rPr>
        <w:tab/>
        <w:t>Support for the curriculum</w:t>
      </w:r>
    </w:p>
    <w:p w:rsidR="00162D95" w:rsidRPr="00CD41BD" w:rsidRDefault="00162D95" w:rsidP="00162D95">
      <w:pPr>
        <w:spacing w:after="200"/>
        <w:ind w:left="360"/>
        <w:contextualSpacing/>
        <w:jc w:val="both"/>
        <w:rPr>
          <w:rFonts w:asciiTheme="minorHAnsi" w:eastAsia="Calibri" w:hAnsiTheme="minorHAnsi"/>
          <w:b/>
          <w:sz w:val="22"/>
          <w:szCs w:val="22"/>
          <w:lang w:eastAsia="en-US"/>
        </w:rPr>
      </w:pPr>
    </w:p>
    <w:p w:rsidR="00CD41BD" w:rsidRPr="00CD41BD" w:rsidRDefault="00CD41BD" w:rsidP="00CD41BD">
      <w:pPr>
        <w:spacing w:after="200"/>
        <w:ind w:left="1440" w:hanging="720"/>
        <w:jc w:val="both"/>
        <w:rPr>
          <w:rFonts w:asciiTheme="minorHAnsi" w:eastAsia="Calibri" w:hAnsiTheme="minorHAnsi"/>
          <w:sz w:val="22"/>
          <w:szCs w:val="22"/>
          <w:lang w:eastAsia="en-US"/>
        </w:rPr>
      </w:pPr>
      <w:r w:rsidRPr="00CD41BD">
        <w:rPr>
          <w:rFonts w:asciiTheme="minorHAnsi" w:eastAsia="Calibri" w:hAnsiTheme="minorHAnsi"/>
          <w:sz w:val="22"/>
          <w:szCs w:val="22"/>
          <w:lang w:eastAsia="en-US"/>
        </w:rPr>
        <w:t>3.1</w:t>
      </w:r>
      <w:r w:rsidRPr="00CD41BD">
        <w:rPr>
          <w:rFonts w:asciiTheme="minorHAnsi" w:eastAsia="Calibri" w:hAnsiTheme="minorHAnsi"/>
          <w:sz w:val="22"/>
          <w:szCs w:val="22"/>
          <w:lang w:eastAsia="en-US"/>
        </w:rPr>
        <w:tab/>
        <w:t>Undertake structured and agreed learning activities</w:t>
      </w:r>
      <w:r w:rsidR="00107D76">
        <w:rPr>
          <w:rFonts w:asciiTheme="minorHAnsi" w:eastAsia="Calibri" w:hAnsiTheme="minorHAnsi"/>
          <w:sz w:val="22"/>
          <w:szCs w:val="22"/>
          <w:lang w:eastAsia="en-US"/>
        </w:rPr>
        <w:t xml:space="preserve"> </w:t>
      </w:r>
      <w:r w:rsidRPr="00CD41BD">
        <w:rPr>
          <w:rFonts w:asciiTheme="minorHAnsi" w:eastAsia="Calibri" w:hAnsiTheme="minorHAnsi"/>
          <w:sz w:val="22"/>
          <w:szCs w:val="22"/>
          <w:lang w:eastAsia="en-US"/>
        </w:rPr>
        <w:t>/</w:t>
      </w:r>
      <w:r w:rsidR="00107D76">
        <w:rPr>
          <w:rFonts w:asciiTheme="minorHAnsi" w:eastAsia="Calibri" w:hAnsiTheme="minorHAnsi"/>
          <w:sz w:val="22"/>
          <w:szCs w:val="22"/>
          <w:lang w:eastAsia="en-US"/>
        </w:rPr>
        <w:t xml:space="preserve"> </w:t>
      </w:r>
      <w:r w:rsidRPr="00CD41BD">
        <w:rPr>
          <w:rFonts w:asciiTheme="minorHAnsi" w:eastAsia="Calibri" w:hAnsiTheme="minorHAnsi"/>
          <w:sz w:val="22"/>
          <w:szCs w:val="22"/>
          <w:lang w:eastAsia="en-US"/>
        </w:rPr>
        <w:t>teaching programmes, adjusting activities according to pupil responses.</w:t>
      </w:r>
    </w:p>
    <w:p w:rsidR="00CD41BD" w:rsidRPr="00CD41BD" w:rsidRDefault="00CD41BD" w:rsidP="00CD41BD">
      <w:pPr>
        <w:spacing w:after="200"/>
        <w:ind w:left="1440" w:hanging="720"/>
        <w:jc w:val="both"/>
        <w:rPr>
          <w:rFonts w:asciiTheme="minorHAnsi" w:eastAsia="Calibri" w:hAnsiTheme="minorHAnsi"/>
          <w:sz w:val="22"/>
          <w:szCs w:val="22"/>
          <w:lang w:eastAsia="en-US"/>
        </w:rPr>
      </w:pPr>
      <w:r w:rsidRPr="00CD41BD">
        <w:rPr>
          <w:rFonts w:asciiTheme="minorHAnsi" w:eastAsia="Calibri" w:hAnsiTheme="minorHAnsi"/>
          <w:sz w:val="22"/>
          <w:szCs w:val="22"/>
          <w:lang w:eastAsia="en-US"/>
        </w:rPr>
        <w:t>3.2</w:t>
      </w:r>
      <w:r w:rsidRPr="00CD41BD">
        <w:rPr>
          <w:rFonts w:asciiTheme="minorHAnsi" w:eastAsia="Calibri" w:hAnsiTheme="minorHAnsi"/>
          <w:sz w:val="22"/>
          <w:szCs w:val="22"/>
          <w:lang w:eastAsia="en-US"/>
        </w:rPr>
        <w:tab/>
        <w:t>Undertake programmes linked to local and national learning strateg</w:t>
      </w:r>
      <w:r w:rsidR="00107D76">
        <w:rPr>
          <w:rFonts w:asciiTheme="minorHAnsi" w:eastAsia="Calibri" w:hAnsiTheme="minorHAnsi"/>
          <w:sz w:val="22"/>
          <w:szCs w:val="22"/>
          <w:lang w:eastAsia="en-US"/>
        </w:rPr>
        <w:t xml:space="preserve">ies e.g. literacy, numeracy, </w:t>
      </w:r>
      <w:r w:rsidRPr="00CD41BD">
        <w:rPr>
          <w:rFonts w:asciiTheme="minorHAnsi" w:eastAsia="Calibri" w:hAnsiTheme="minorHAnsi"/>
          <w:sz w:val="22"/>
          <w:szCs w:val="22"/>
          <w:lang w:eastAsia="en-US"/>
        </w:rPr>
        <w:t>early years recording achievement and progress and feeding back to the teacher.</w:t>
      </w:r>
    </w:p>
    <w:p w:rsidR="00CD41BD" w:rsidRPr="00CD41BD" w:rsidRDefault="00CD41BD" w:rsidP="00CD41BD">
      <w:pPr>
        <w:spacing w:after="200"/>
        <w:ind w:left="1440" w:hanging="720"/>
        <w:jc w:val="both"/>
        <w:rPr>
          <w:rFonts w:asciiTheme="minorHAnsi" w:eastAsia="Calibri" w:hAnsiTheme="minorHAnsi"/>
          <w:sz w:val="22"/>
          <w:szCs w:val="22"/>
          <w:lang w:eastAsia="en-US"/>
        </w:rPr>
      </w:pPr>
      <w:r w:rsidRPr="00CD41BD">
        <w:rPr>
          <w:rFonts w:asciiTheme="minorHAnsi" w:eastAsia="Calibri" w:hAnsiTheme="minorHAnsi"/>
          <w:sz w:val="22"/>
          <w:szCs w:val="22"/>
          <w:lang w:eastAsia="en-US"/>
        </w:rPr>
        <w:t>3.3</w:t>
      </w:r>
      <w:r w:rsidRPr="00CD41BD">
        <w:rPr>
          <w:rFonts w:asciiTheme="minorHAnsi" w:eastAsia="Calibri" w:hAnsiTheme="minorHAnsi"/>
          <w:sz w:val="22"/>
          <w:szCs w:val="22"/>
          <w:lang w:eastAsia="en-US"/>
        </w:rPr>
        <w:tab/>
        <w:t>Support the use of ICT in learning activities and develop pupils’ competence and independence in its use.</w:t>
      </w:r>
    </w:p>
    <w:p w:rsidR="00CD41BD" w:rsidRPr="00CD41BD" w:rsidRDefault="00CD41BD" w:rsidP="00CD41BD">
      <w:pPr>
        <w:spacing w:after="200"/>
        <w:ind w:left="1440" w:hanging="720"/>
        <w:jc w:val="both"/>
        <w:rPr>
          <w:rFonts w:asciiTheme="minorHAnsi" w:eastAsia="Calibri" w:hAnsiTheme="minorHAnsi"/>
          <w:sz w:val="22"/>
          <w:szCs w:val="22"/>
          <w:lang w:eastAsia="en-US"/>
        </w:rPr>
      </w:pPr>
      <w:r w:rsidRPr="00CD41BD">
        <w:rPr>
          <w:rFonts w:asciiTheme="minorHAnsi" w:eastAsia="Calibri" w:hAnsiTheme="minorHAnsi"/>
          <w:sz w:val="22"/>
          <w:szCs w:val="22"/>
          <w:lang w:eastAsia="en-US"/>
        </w:rPr>
        <w:t>3.4</w:t>
      </w:r>
      <w:r w:rsidRPr="00CD41BD">
        <w:rPr>
          <w:rFonts w:asciiTheme="minorHAnsi" w:eastAsia="Calibri" w:hAnsiTheme="minorHAnsi"/>
          <w:sz w:val="22"/>
          <w:szCs w:val="22"/>
          <w:lang w:eastAsia="en-US"/>
        </w:rPr>
        <w:tab/>
        <w:t>Prep</w:t>
      </w:r>
      <w:r>
        <w:rPr>
          <w:rFonts w:asciiTheme="minorHAnsi" w:eastAsia="Calibri" w:hAnsiTheme="minorHAnsi"/>
          <w:sz w:val="22"/>
          <w:szCs w:val="22"/>
          <w:lang w:eastAsia="en-US"/>
        </w:rPr>
        <w:t>are,</w:t>
      </w:r>
      <w:r w:rsidRPr="00CD41BD">
        <w:rPr>
          <w:rFonts w:asciiTheme="minorHAnsi" w:eastAsia="Calibri" w:hAnsiTheme="minorHAnsi"/>
          <w:sz w:val="22"/>
          <w:szCs w:val="22"/>
          <w:lang w:eastAsia="en-US"/>
        </w:rPr>
        <w:t xml:space="preserve"> maintain and use equipment/resources required to meet the lesson plans</w:t>
      </w:r>
      <w:r w:rsidR="00107D76">
        <w:rPr>
          <w:rFonts w:asciiTheme="minorHAnsi" w:eastAsia="Calibri" w:hAnsiTheme="minorHAnsi"/>
          <w:sz w:val="22"/>
          <w:szCs w:val="22"/>
          <w:lang w:eastAsia="en-US"/>
        </w:rPr>
        <w:t xml:space="preserve"> </w:t>
      </w:r>
      <w:r w:rsidRPr="00CD41BD">
        <w:rPr>
          <w:rFonts w:asciiTheme="minorHAnsi" w:eastAsia="Calibri" w:hAnsiTheme="minorHAnsi"/>
          <w:sz w:val="22"/>
          <w:szCs w:val="22"/>
          <w:lang w:eastAsia="en-US"/>
        </w:rPr>
        <w:t>/</w:t>
      </w:r>
      <w:r w:rsidR="00107D76">
        <w:rPr>
          <w:rFonts w:asciiTheme="minorHAnsi" w:eastAsia="Calibri" w:hAnsiTheme="minorHAnsi"/>
          <w:sz w:val="22"/>
          <w:szCs w:val="22"/>
          <w:lang w:eastAsia="en-US"/>
        </w:rPr>
        <w:t xml:space="preserve"> </w:t>
      </w:r>
      <w:r w:rsidRPr="00CD41BD">
        <w:rPr>
          <w:rFonts w:asciiTheme="minorHAnsi" w:eastAsia="Calibri" w:hAnsiTheme="minorHAnsi"/>
          <w:sz w:val="22"/>
          <w:szCs w:val="22"/>
          <w:lang w:eastAsia="en-US"/>
        </w:rPr>
        <w:t>relevant learning activity and assist pupils in their use.</w:t>
      </w:r>
    </w:p>
    <w:p w:rsidR="00CD41BD" w:rsidRPr="00CD41BD" w:rsidRDefault="00CD41BD" w:rsidP="00CD41BD">
      <w:pPr>
        <w:spacing w:after="200"/>
        <w:jc w:val="both"/>
        <w:rPr>
          <w:rFonts w:asciiTheme="minorHAnsi" w:eastAsia="Calibri" w:hAnsiTheme="minorHAnsi"/>
          <w:sz w:val="22"/>
          <w:szCs w:val="22"/>
          <w:lang w:eastAsia="en-US"/>
        </w:rPr>
      </w:pPr>
      <w:r w:rsidRPr="00CD41BD">
        <w:rPr>
          <w:rFonts w:asciiTheme="minorHAnsi" w:eastAsia="Calibri" w:hAnsiTheme="minorHAnsi"/>
          <w:b/>
          <w:sz w:val="22"/>
          <w:szCs w:val="22"/>
          <w:lang w:eastAsia="en-US"/>
        </w:rPr>
        <w:t>4.</w:t>
      </w:r>
      <w:r w:rsidRPr="00CD41BD">
        <w:rPr>
          <w:rFonts w:asciiTheme="minorHAnsi" w:eastAsia="Calibri" w:hAnsiTheme="minorHAnsi"/>
          <w:b/>
          <w:sz w:val="22"/>
          <w:szCs w:val="22"/>
          <w:lang w:eastAsia="en-US"/>
        </w:rPr>
        <w:tab/>
        <w:t>Support for the school</w:t>
      </w:r>
    </w:p>
    <w:p w:rsidR="00CD41BD" w:rsidRPr="00CD41BD" w:rsidRDefault="00CD41BD" w:rsidP="00CD41BD">
      <w:pPr>
        <w:spacing w:after="200"/>
        <w:ind w:left="1440" w:hanging="720"/>
        <w:jc w:val="both"/>
        <w:rPr>
          <w:rFonts w:asciiTheme="minorHAnsi" w:eastAsia="Calibri" w:hAnsiTheme="minorHAnsi"/>
          <w:sz w:val="22"/>
          <w:szCs w:val="22"/>
          <w:lang w:eastAsia="en-US"/>
        </w:rPr>
      </w:pPr>
      <w:r w:rsidRPr="00CD41BD">
        <w:rPr>
          <w:rFonts w:asciiTheme="minorHAnsi" w:eastAsia="Calibri" w:hAnsiTheme="minorHAnsi"/>
          <w:sz w:val="22"/>
          <w:szCs w:val="22"/>
          <w:lang w:eastAsia="en-US"/>
        </w:rPr>
        <w:t>4.1</w:t>
      </w:r>
      <w:r w:rsidRPr="00CD41BD">
        <w:rPr>
          <w:rFonts w:asciiTheme="minorHAnsi" w:eastAsia="Calibri" w:hAnsiTheme="minorHAnsi"/>
          <w:sz w:val="22"/>
          <w:szCs w:val="22"/>
          <w:lang w:eastAsia="en-US"/>
        </w:rPr>
        <w:tab/>
        <w:t>Be aware of and comply with policies and procedures relating to child protection, health, safety and security, confidentiality and data protection, reporting all concerns to an appropriate person.</w:t>
      </w:r>
    </w:p>
    <w:p w:rsidR="00CD41BD" w:rsidRPr="00CD41BD" w:rsidRDefault="00CD41BD" w:rsidP="00CD41BD">
      <w:pPr>
        <w:spacing w:after="200"/>
        <w:ind w:left="1440" w:hanging="720"/>
        <w:jc w:val="both"/>
        <w:rPr>
          <w:rFonts w:asciiTheme="minorHAnsi" w:eastAsia="Calibri" w:hAnsiTheme="minorHAnsi"/>
          <w:sz w:val="22"/>
          <w:szCs w:val="22"/>
          <w:lang w:eastAsia="en-US"/>
        </w:rPr>
      </w:pPr>
      <w:r w:rsidRPr="00CD41BD">
        <w:rPr>
          <w:rFonts w:asciiTheme="minorHAnsi" w:eastAsia="Calibri" w:hAnsiTheme="minorHAnsi"/>
          <w:sz w:val="22"/>
          <w:szCs w:val="22"/>
          <w:lang w:eastAsia="en-US"/>
        </w:rPr>
        <w:t>4.2</w:t>
      </w:r>
      <w:r w:rsidRPr="00CD41BD">
        <w:rPr>
          <w:rFonts w:asciiTheme="minorHAnsi" w:eastAsia="Calibri" w:hAnsiTheme="minorHAnsi"/>
          <w:sz w:val="22"/>
          <w:szCs w:val="22"/>
          <w:lang w:eastAsia="en-US"/>
        </w:rPr>
        <w:tab/>
        <w:t>Be aware of and support difference and ensure all pupils have equal access to opportunities to learn and develop.</w:t>
      </w:r>
    </w:p>
    <w:p w:rsidR="00CD41BD" w:rsidRPr="00CD41BD" w:rsidRDefault="00CD41BD" w:rsidP="00CD41BD">
      <w:pPr>
        <w:spacing w:after="200"/>
        <w:ind w:left="720"/>
        <w:jc w:val="both"/>
        <w:rPr>
          <w:rFonts w:asciiTheme="minorHAnsi" w:eastAsia="Calibri" w:hAnsiTheme="minorHAnsi"/>
          <w:sz w:val="22"/>
          <w:szCs w:val="22"/>
          <w:lang w:eastAsia="en-US"/>
        </w:rPr>
      </w:pPr>
      <w:r w:rsidRPr="00CD41BD">
        <w:rPr>
          <w:rFonts w:asciiTheme="minorHAnsi" w:eastAsia="Calibri" w:hAnsiTheme="minorHAnsi"/>
          <w:sz w:val="22"/>
          <w:szCs w:val="22"/>
          <w:lang w:eastAsia="en-US"/>
        </w:rPr>
        <w:t>4.3</w:t>
      </w:r>
      <w:r w:rsidRPr="00CD41BD">
        <w:rPr>
          <w:rFonts w:asciiTheme="minorHAnsi" w:eastAsia="Calibri" w:hAnsiTheme="minorHAnsi"/>
          <w:sz w:val="22"/>
          <w:szCs w:val="22"/>
          <w:lang w:eastAsia="en-US"/>
        </w:rPr>
        <w:tab/>
        <w:t>Contribute to the overall ethos</w:t>
      </w:r>
      <w:r w:rsidR="00107D76">
        <w:rPr>
          <w:rFonts w:asciiTheme="minorHAnsi" w:eastAsia="Calibri" w:hAnsiTheme="minorHAnsi"/>
          <w:sz w:val="22"/>
          <w:szCs w:val="22"/>
          <w:lang w:eastAsia="en-US"/>
        </w:rPr>
        <w:t xml:space="preserve"> </w:t>
      </w:r>
      <w:r w:rsidRPr="00CD41BD">
        <w:rPr>
          <w:rFonts w:asciiTheme="minorHAnsi" w:eastAsia="Calibri" w:hAnsiTheme="minorHAnsi"/>
          <w:sz w:val="22"/>
          <w:szCs w:val="22"/>
          <w:lang w:eastAsia="en-US"/>
        </w:rPr>
        <w:t>/</w:t>
      </w:r>
      <w:r w:rsidR="00107D76">
        <w:rPr>
          <w:rFonts w:asciiTheme="minorHAnsi" w:eastAsia="Calibri" w:hAnsiTheme="minorHAnsi"/>
          <w:sz w:val="22"/>
          <w:szCs w:val="22"/>
          <w:lang w:eastAsia="en-US"/>
        </w:rPr>
        <w:t xml:space="preserve"> </w:t>
      </w:r>
      <w:r w:rsidRPr="00CD41BD">
        <w:rPr>
          <w:rFonts w:asciiTheme="minorHAnsi" w:eastAsia="Calibri" w:hAnsiTheme="minorHAnsi"/>
          <w:sz w:val="22"/>
          <w:szCs w:val="22"/>
          <w:lang w:eastAsia="en-US"/>
        </w:rPr>
        <w:t>work</w:t>
      </w:r>
      <w:r w:rsidR="00107D76">
        <w:rPr>
          <w:rFonts w:asciiTheme="minorHAnsi" w:eastAsia="Calibri" w:hAnsiTheme="minorHAnsi"/>
          <w:sz w:val="22"/>
          <w:szCs w:val="22"/>
          <w:lang w:eastAsia="en-US"/>
        </w:rPr>
        <w:t xml:space="preserve"> </w:t>
      </w:r>
      <w:r w:rsidRPr="00CD41BD">
        <w:rPr>
          <w:rFonts w:asciiTheme="minorHAnsi" w:eastAsia="Calibri" w:hAnsiTheme="minorHAnsi"/>
          <w:sz w:val="22"/>
          <w:szCs w:val="22"/>
          <w:lang w:eastAsia="en-US"/>
        </w:rPr>
        <w:t>/a</w:t>
      </w:r>
      <w:r w:rsidR="00107D76">
        <w:rPr>
          <w:rFonts w:asciiTheme="minorHAnsi" w:eastAsia="Calibri" w:hAnsiTheme="minorHAnsi"/>
          <w:sz w:val="22"/>
          <w:szCs w:val="22"/>
          <w:lang w:eastAsia="en-US"/>
        </w:rPr>
        <w:t xml:space="preserve"> </w:t>
      </w:r>
      <w:proofErr w:type="spellStart"/>
      <w:r w:rsidRPr="00CD41BD">
        <w:rPr>
          <w:rFonts w:asciiTheme="minorHAnsi" w:eastAsia="Calibri" w:hAnsiTheme="minorHAnsi"/>
          <w:sz w:val="22"/>
          <w:szCs w:val="22"/>
          <w:lang w:eastAsia="en-US"/>
        </w:rPr>
        <w:t>ims</w:t>
      </w:r>
      <w:proofErr w:type="spellEnd"/>
      <w:r w:rsidRPr="00CD41BD">
        <w:rPr>
          <w:rFonts w:asciiTheme="minorHAnsi" w:eastAsia="Calibri" w:hAnsiTheme="minorHAnsi"/>
          <w:sz w:val="22"/>
          <w:szCs w:val="22"/>
          <w:lang w:eastAsia="en-US"/>
        </w:rPr>
        <w:t xml:space="preserve"> of the school.</w:t>
      </w:r>
    </w:p>
    <w:p w:rsidR="00CD41BD" w:rsidRPr="00CD41BD" w:rsidRDefault="00CD41BD" w:rsidP="00CD41BD">
      <w:pPr>
        <w:spacing w:after="200"/>
        <w:ind w:left="720"/>
        <w:jc w:val="both"/>
        <w:rPr>
          <w:rFonts w:asciiTheme="minorHAnsi" w:eastAsia="Calibri" w:hAnsiTheme="minorHAnsi"/>
          <w:sz w:val="22"/>
          <w:szCs w:val="22"/>
          <w:lang w:eastAsia="en-US"/>
        </w:rPr>
      </w:pPr>
      <w:r w:rsidRPr="00CD41BD">
        <w:rPr>
          <w:rFonts w:asciiTheme="minorHAnsi" w:eastAsia="Calibri" w:hAnsiTheme="minorHAnsi"/>
          <w:sz w:val="22"/>
          <w:szCs w:val="22"/>
          <w:lang w:eastAsia="en-US"/>
        </w:rPr>
        <w:t>4.4</w:t>
      </w:r>
      <w:r w:rsidRPr="00CD41BD">
        <w:rPr>
          <w:rFonts w:asciiTheme="minorHAnsi" w:eastAsia="Calibri" w:hAnsiTheme="minorHAnsi"/>
          <w:sz w:val="22"/>
          <w:szCs w:val="22"/>
          <w:lang w:eastAsia="en-US"/>
        </w:rPr>
        <w:tab/>
        <w:t>Attend and participate in relevant meetings as required.</w:t>
      </w:r>
    </w:p>
    <w:p w:rsidR="00CD41BD" w:rsidRPr="00CD41BD" w:rsidRDefault="00CD41BD" w:rsidP="00CD41BD">
      <w:pPr>
        <w:spacing w:after="200"/>
        <w:ind w:left="1440" w:hanging="720"/>
        <w:jc w:val="both"/>
        <w:rPr>
          <w:rFonts w:asciiTheme="minorHAnsi" w:eastAsia="Calibri" w:hAnsiTheme="minorHAnsi"/>
          <w:sz w:val="22"/>
          <w:szCs w:val="22"/>
          <w:lang w:eastAsia="en-US"/>
        </w:rPr>
      </w:pPr>
      <w:r w:rsidRPr="00CD41BD">
        <w:rPr>
          <w:rFonts w:asciiTheme="minorHAnsi" w:eastAsia="Calibri" w:hAnsiTheme="minorHAnsi"/>
          <w:sz w:val="22"/>
          <w:szCs w:val="22"/>
          <w:lang w:eastAsia="en-US"/>
        </w:rPr>
        <w:t>4.</w:t>
      </w:r>
      <w:r w:rsidR="00107D76">
        <w:rPr>
          <w:rFonts w:asciiTheme="minorHAnsi" w:eastAsia="Calibri" w:hAnsiTheme="minorHAnsi"/>
          <w:sz w:val="22"/>
          <w:szCs w:val="22"/>
          <w:lang w:eastAsia="en-US"/>
        </w:rPr>
        <w:t>5</w:t>
      </w:r>
      <w:r w:rsidR="00107D76">
        <w:rPr>
          <w:rFonts w:asciiTheme="minorHAnsi" w:eastAsia="Calibri" w:hAnsiTheme="minorHAnsi"/>
          <w:sz w:val="22"/>
          <w:szCs w:val="22"/>
          <w:lang w:eastAsia="en-US"/>
        </w:rPr>
        <w:tab/>
        <w:t>Attend college sessions as part of the apprenticeship programme.</w:t>
      </w:r>
    </w:p>
    <w:p w:rsidR="00CD41BD" w:rsidRPr="00CD41BD" w:rsidRDefault="00CD41BD" w:rsidP="00CD41BD">
      <w:pPr>
        <w:spacing w:after="200"/>
        <w:ind w:left="1440" w:hanging="720"/>
        <w:jc w:val="both"/>
        <w:rPr>
          <w:rFonts w:asciiTheme="minorHAnsi" w:eastAsia="Calibri" w:hAnsiTheme="minorHAnsi"/>
          <w:sz w:val="22"/>
          <w:szCs w:val="22"/>
          <w:lang w:eastAsia="en-US"/>
        </w:rPr>
      </w:pPr>
      <w:r w:rsidRPr="00CD41BD">
        <w:rPr>
          <w:rFonts w:asciiTheme="minorHAnsi" w:eastAsia="Calibri" w:hAnsiTheme="minorHAnsi"/>
          <w:sz w:val="22"/>
          <w:szCs w:val="22"/>
          <w:lang w:eastAsia="en-US"/>
        </w:rPr>
        <w:t>4.6</w:t>
      </w:r>
      <w:r w:rsidRPr="00CD41BD">
        <w:rPr>
          <w:rFonts w:asciiTheme="minorHAnsi" w:eastAsia="Calibri" w:hAnsiTheme="minorHAnsi"/>
          <w:sz w:val="22"/>
          <w:szCs w:val="22"/>
          <w:lang w:eastAsia="en-US"/>
        </w:rPr>
        <w:tab/>
        <w:t>Assist with the supervision of pupils out of lesson times, including before and after school and at lunchtimes.</w:t>
      </w:r>
    </w:p>
    <w:p w:rsidR="00CD41BD" w:rsidRPr="00CD41BD" w:rsidRDefault="00CD41BD" w:rsidP="00CD41BD">
      <w:pPr>
        <w:spacing w:after="200"/>
        <w:ind w:left="1440" w:hanging="720"/>
        <w:jc w:val="both"/>
        <w:rPr>
          <w:rFonts w:asciiTheme="minorHAnsi" w:eastAsia="Calibri" w:hAnsiTheme="minorHAnsi"/>
          <w:sz w:val="22"/>
          <w:szCs w:val="22"/>
          <w:lang w:eastAsia="en-US"/>
        </w:rPr>
      </w:pPr>
      <w:r w:rsidRPr="00CD41BD">
        <w:rPr>
          <w:rFonts w:asciiTheme="minorHAnsi" w:eastAsia="Calibri" w:hAnsiTheme="minorHAnsi"/>
          <w:sz w:val="22"/>
          <w:szCs w:val="22"/>
          <w:lang w:eastAsia="en-US"/>
        </w:rPr>
        <w:lastRenderedPageBreak/>
        <w:t>4.7</w:t>
      </w:r>
      <w:r w:rsidRPr="00CD41BD">
        <w:rPr>
          <w:rFonts w:asciiTheme="minorHAnsi" w:eastAsia="Calibri" w:hAnsiTheme="minorHAnsi"/>
          <w:sz w:val="22"/>
          <w:szCs w:val="22"/>
          <w:lang w:eastAsia="en-US"/>
        </w:rPr>
        <w:tab/>
        <w:t>Accompany teaching staff and pupils on visits, trips and out of school activities as required and take responsibility for a group under the supervision of the teacher.</w:t>
      </w:r>
    </w:p>
    <w:p w:rsidR="00CD41BD" w:rsidRPr="00CD41BD" w:rsidRDefault="00CD41BD" w:rsidP="00CD41BD">
      <w:pPr>
        <w:spacing w:after="200"/>
        <w:ind w:left="1440" w:hanging="720"/>
        <w:jc w:val="both"/>
        <w:rPr>
          <w:rFonts w:asciiTheme="minorHAnsi" w:eastAsia="Calibri" w:hAnsiTheme="minorHAnsi"/>
          <w:sz w:val="22"/>
          <w:szCs w:val="22"/>
          <w:lang w:eastAsia="en-US"/>
        </w:rPr>
      </w:pPr>
      <w:r w:rsidRPr="00CD41BD">
        <w:rPr>
          <w:rFonts w:asciiTheme="minorHAnsi" w:eastAsia="Calibri" w:hAnsiTheme="minorHAnsi"/>
          <w:sz w:val="22"/>
          <w:szCs w:val="22"/>
          <w:lang w:eastAsia="en-US"/>
        </w:rPr>
        <w:t>4.8</w:t>
      </w:r>
      <w:r w:rsidRPr="00CD41BD">
        <w:rPr>
          <w:rFonts w:asciiTheme="minorHAnsi" w:eastAsia="Calibri" w:hAnsiTheme="minorHAnsi"/>
          <w:sz w:val="22"/>
          <w:szCs w:val="22"/>
          <w:lang w:eastAsia="en-US"/>
        </w:rPr>
        <w:tab/>
        <w:t>Assist with the supervision of pupils with another support staff during the first day of the absence of your class teacher.</w:t>
      </w:r>
    </w:p>
    <w:p w:rsidR="00CD41BD" w:rsidRPr="00CD41BD" w:rsidRDefault="00CD41BD" w:rsidP="00CD41BD">
      <w:pPr>
        <w:spacing w:after="200"/>
        <w:ind w:left="720"/>
        <w:jc w:val="both"/>
        <w:rPr>
          <w:rFonts w:asciiTheme="minorHAnsi" w:eastAsia="Calibri" w:hAnsiTheme="minorHAnsi"/>
          <w:sz w:val="22"/>
          <w:szCs w:val="22"/>
          <w:lang w:eastAsia="en-US"/>
        </w:rPr>
      </w:pPr>
    </w:p>
    <w:p w:rsidR="004F01D3" w:rsidRPr="00024E80" w:rsidRDefault="004F01D3" w:rsidP="004F01D3">
      <w:pPr>
        <w:autoSpaceDE w:val="0"/>
        <w:autoSpaceDN w:val="0"/>
        <w:adjustRightInd w:val="0"/>
        <w:jc w:val="both"/>
        <w:rPr>
          <w:rFonts w:asciiTheme="minorHAnsi" w:hAnsiTheme="minorHAnsi" w:cs="Arial"/>
          <w:b/>
          <w:sz w:val="22"/>
          <w:szCs w:val="22"/>
        </w:rPr>
      </w:pPr>
      <w:r w:rsidRPr="00024E80">
        <w:rPr>
          <w:rFonts w:asciiTheme="minorHAnsi" w:hAnsiTheme="minorHAnsi" w:cs="Arial"/>
          <w:b/>
          <w:sz w:val="22"/>
          <w:szCs w:val="22"/>
        </w:rPr>
        <w:t>This Job Description indicates only the main duties and responsibilities of the post. During the course of duties, you may be asked to carry out other tasks that may be reasonably assigned to you.</w:t>
      </w:r>
    </w:p>
    <w:p w:rsidR="004F01D3" w:rsidRPr="00024E80" w:rsidRDefault="004F01D3" w:rsidP="004F01D3">
      <w:pPr>
        <w:autoSpaceDE w:val="0"/>
        <w:autoSpaceDN w:val="0"/>
        <w:adjustRightInd w:val="0"/>
        <w:jc w:val="both"/>
        <w:rPr>
          <w:rFonts w:asciiTheme="minorHAnsi" w:hAnsiTheme="minorHAnsi" w:cs="Arial"/>
          <w:b/>
          <w:sz w:val="22"/>
          <w:szCs w:val="22"/>
        </w:rPr>
      </w:pPr>
    </w:p>
    <w:p w:rsidR="004F01D3" w:rsidRPr="00024E80" w:rsidRDefault="004F01D3" w:rsidP="004F01D3">
      <w:pPr>
        <w:autoSpaceDE w:val="0"/>
        <w:autoSpaceDN w:val="0"/>
        <w:adjustRightInd w:val="0"/>
        <w:jc w:val="both"/>
        <w:rPr>
          <w:rFonts w:asciiTheme="minorHAnsi" w:hAnsiTheme="minorHAnsi" w:cs="Arial"/>
          <w:b/>
          <w:sz w:val="22"/>
          <w:szCs w:val="22"/>
          <w:u w:val="single"/>
        </w:rPr>
      </w:pPr>
      <w:r w:rsidRPr="00024E80">
        <w:rPr>
          <w:rFonts w:asciiTheme="minorHAnsi" w:hAnsiTheme="minorHAnsi" w:cs="Arial"/>
          <w:b/>
          <w:sz w:val="22"/>
          <w:szCs w:val="22"/>
          <w:u w:val="single"/>
        </w:rPr>
        <w:t>Safeguarding:</w:t>
      </w:r>
    </w:p>
    <w:p w:rsidR="004F01D3" w:rsidRPr="00024E80" w:rsidRDefault="004F01D3" w:rsidP="004F01D3">
      <w:pPr>
        <w:autoSpaceDE w:val="0"/>
        <w:autoSpaceDN w:val="0"/>
        <w:adjustRightInd w:val="0"/>
        <w:jc w:val="both"/>
        <w:rPr>
          <w:rFonts w:asciiTheme="minorHAnsi" w:hAnsiTheme="minorHAnsi" w:cs="Arial"/>
          <w:b/>
          <w:sz w:val="22"/>
          <w:szCs w:val="22"/>
        </w:rPr>
      </w:pPr>
    </w:p>
    <w:p w:rsidR="004F01D3" w:rsidRPr="00024E80" w:rsidRDefault="004F01D3" w:rsidP="004F01D3">
      <w:pPr>
        <w:autoSpaceDE w:val="0"/>
        <w:autoSpaceDN w:val="0"/>
        <w:adjustRightInd w:val="0"/>
        <w:jc w:val="both"/>
        <w:rPr>
          <w:rFonts w:asciiTheme="minorHAnsi" w:hAnsiTheme="minorHAnsi" w:cs="Arial"/>
          <w:color w:val="000000"/>
          <w:sz w:val="22"/>
          <w:szCs w:val="22"/>
        </w:rPr>
      </w:pPr>
      <w:r w:rsidRPr="00024E80">
        <w:rPr>
          <w:rFonts w:asciiTheme="minorHAnsi" w:hAnsiTheme="minorHAnsi" w:cs="Arial"/>
          <w:color w:val="000000"/>
          <w:sz w:val="22"/>
          <w:szCs w:val="22"/>
        </w:rPr>
        <w:t>As a school we are committed to the safeguarding of children and adults. All jobs</w:t>
      </w:r>
      <w:r w:rsidR="00E84354">
        <w:rPr>
          <w:rFonts w:asciiTheme="minorHAnsi" w:hAnsiTheme="minorHAnsi" w:cs="Arial"/>
          <w:color w:val="000000"/>
          <w:sz w:val="22"/>
          <w:szCs w:val="22"/>
        </w:rPr>
        <w:t xml:space="preserve"> offers will be subject to a DBS</w:t>
      </w:r>
      <w:r w:rsidRPr="00024E80">
        <w:rPr>
          <w:rFonts w:asciiTheme="minorHAnsi" w:hAnsiTheme="minorHAnsi" w:cs="Arial"/>
          <w:color w:val="000000"/>
          <w:sz w:val="22"/>
          <w:szCs w:val="22"/>
        </w:rPr>
        <w:t xml:space="preserve"> check and two satisfactory written references.</w:t>
      </w:r>
    </w:p>
    <w:p w:rsidR="004F01D3" w:rsidRPr="00024E80" w:rsidRDefault="004F01D3" w:rsidP="004F01D3">
      <w:pPr>
        <w:autoSpaceDE w:val="0"/>
        <w:autoSpaceDN w:val="0"/>
        <w:adjustRightInd w:val="0"/>
        <w:jc w:val="both"/>
        <w:rPr>
          <w:rFonts w:asciiTheme="minorHAnsi" w:hAnsiTheme="minorHAnsi" w:cs="Arial"/>
          <w:sz w:val="22"/>
          <w:szCs w:val="22"/>
        </w:rPr>
      </w:pPr>
    </w:p>
    <w:p w:rsidR="00CD41BD" w:rsidRPr="00CD41BD" w:rsidRDefault="004F01D3" w:rsidP="00CD41BD">
      <w:pPr>
        <w:jc w:val="both"/>
        <w:rPr>
          <w:rFonts w:asciiTheme="minorHAnsi" w:eastAsia="Calibri" w:hAnsiTheme="minorHAnsi"/>
          <w:b/>
          <w:sz w:val="22"/>
          <w:szCs w:val="22"/>
          <w:lang w:eastAsia="en-US"/>
        </w:rPr>
      </w:pPr>
      <w:r>
        <w:rPr>
          <w:rFonts w:asciiTheme="minorHAnsi" w:eastAsia="Calibri" w:hAnsiTheme="minorHAnsi"/>
          <w:b/>
          <w:sz w:val="22"/>
          <w:szCs w:val="22"/>
          <w:lang w:eastAsia="en-US"/>
        </w:rPr>
        <w:t>Teaching Assistant Level 2</w:t>
      </w:r>
    </w:p>
    <w:p w:rsidR="00CD41BD" w:rsidRPr="00CD41BD" w:rsidRDefault="00CD41BD" w:rsidP="00CD41BD">
      <w:pPr>
        <w:jc w:val="both"/>
        <w:rPr>
          <w:rFonts w:asciiTheme="minorHAnsi" w:eastAsia="Calibri" w:hAnsiTheme="minorHAnsi"/>
          <w:b/>
          <w:sz w:val="22"/>
          <w:szCs w:val="22"/>
          <w:lang w:eastAsia="en-US"/>
        </w:rPr>
      </w:pPr>
    </w:p>
    <w:p w:rsidR="00CD41BD" w:rsidRPr="00CD41BD" w:rsidRDefault="00CD41BD" w:rsidP="00CD41BD">
      <w:pPr>
        <w:jc w:val="both"/>
        <w:rPr>
          <w:rFonts w:asciiTheme="minorHAnsi" w:eastAsia="Calibri" w:hAnsiTheme="minorHAnsi"/>
          <w:b/>
          <w:sz w:val="22"/>
          <w:szCs w:val="22"/>
          <w:lang w:eastAsia="en-US"/>
        </w:rPr>
      </w:pPr>
      <w:r w:rsidRPr="00CD41BD">
        <w:rPr>
          <w:rFonts w:asciiTheme="minorHAnsi" w:eastAsia="Calibri" w:hAnsiTheme="minorHAnsi"/>
          <w:b/>
          <w:sz w:val="22"/>
          <w:szCs w:val="22"/>
          <w:lang w:eastAsia="en-US"/>
        </w:rPr>
        <w:t>Person specification</w:t>
      </w:r>
    </w:p>
    <w:p w:rsidR="00CD41BD" w:rsidRPr="00CD41BD" w:rsidRDefault="00CD41BD" w:rsidP="00CD41BD">
      <w:pPr>
        <w:numPr>
          <w:ilvl w:val="0"/>
          <w:numId w:val="8"/>
        </w:numPr>
        <w:spacing w:after="240"/>
        <w:ind w:left="1077" w:hanging="357"/>
        <w:contextualSpacing/>
        <w:jc w:val="both"/>
        <w:rPr>
          <w:rFonts w:asciiTheme="minorHAnsi" w:eastAsia="Calibri" w:hAnsiTheme="minorHAnsi"/>
          <w:b/>
          <w:sz w:val="22"/>
          <w:szCs w:val="22"/>
          <w:lang w:eastAsia="en-US"/>
        </w:rPr>
      </w:pPr>
      <w:r w:rsidRPr="00CD41BD">
        <w:rPr>
          <w:rFonts w:asciiTheme="minorHAnsi" w:eastAsia="Calibri" w:hAnsiTheme="minorHAnsi"/>
          <w:b/>
          <w:sz w:val="22"/>
          <w:szCs w:val="22"/>
          <w:lang w:eastAsia="en-US"/>
        </w:rPr>
        <w:t xml:space="preserve"> </w:t>
      </w:r>
      <w:r w:rsidRPr="00CD41BD">
        <w:rPr>
          <w:rFonts w:asciiTheme="minorHAnsi" w:eastAsia="Calibri" w:hAnsiTheme="minorHAnsi"/>
          <w:b/>
          <w:sz w:val="22"/>
          <w:szCs w:val="22"/>
          <w:lang w:eastAsia="en-US"/>
        </w:rPr>
        <w:tab/>
        <w:t>Experience</w:t>
      </w:r>
    </w:p>
    <w:p w:rsidR="00CD41BD" w:rsidRPr="00CD41BD" w:rsidRDefault="00CD41BD" w:rsidP="00CD41BD">
      <w:pPr>
        <w:numPr>
          <w:ilvl w:val="1"/>
          <w:numId w:val="8"/>
        </w:numPr>
        <w:spacing w:after="100" w:afterAutospacing="1"/>
        <w:contextualSpacing/>
        <w:jc w:val="both"/>
        <w:rPr>
          <w:rFonts w:asciiTheme="minorHAnsi" w:eastAsia="Calibri" w:hAnsiTheme="minorHAnsi"/>
          <w:sz w:val="22"/>
          <w:szCs w:val="22"/>
          <w:lang w:eastAsia="en-US"/>
        </w:rPr>
      </w:pPr>
      <w:r w:rsidRPr="00CD41BD">
        <w:rPr>
          <w:rFonts w:asciiTheme="minorHAnsi" w:eastAsia="Calibri" w:hAnsiTheme="minorHAnsi"/>
          <w:sz w:val="22"/>
          <w:szCs w:val="22"/>
          <w:lang w:eastAsia="en-US"/>
        </w:rPr>
        <w:t>Working with or caring for children of relevant age.</w:t>
      </w:r>
    </w:p>
    <w:p w:rsidR="00CD41BD" w:rsidRPr="00CD41BD" w:rsidRDefault="00CD41BD" w:rsidP="00CD41BD">
      <w:pPr>
        <w:numPr>
          <w:ilvl w:val="0"/>
          <w:numId w:val="8"/>
        </w:numPr>
        <w:spacing w:after="200"/>
        <w:contextualSpacing/>
        <w:jc w:val="both"/>
        <w:rPr>
          <w:rFonts w:asciiTheme="minorHAnsi" w:eastAsia="Calibri" w:hAnsiTheme="minorHAnsi"/>
          <w:b/>
          <w:sz w:val="22"/>
          <w:szCs w:val="22"/>
          <w:lang w:eastAsia="en-US"/>
        </w:rPr>
      </w:pPr>
      <w:r w:rsidRPr="00CD41BD">
        <w:rPr>
          <w:rFonts w:asciiTheme="minorHAnsi" w:eastAsia="Calibri" w:hAnsiTheme="minorHAnsi"/>
          <w:b/>
          <w:sz w:val="22"/>
          <w:szCs w:val="22"/>
          <w:lang w:eastAsia="en-US"/>
        </w:rPr>
        <w:t xml:space="preserve"> </w:t>
      </w:r>
      <w:r w:rsidRPr="00CD41BD">
        <w:rPr>
          <w:rFonts w:asciiTheme="minorHAnsi" w:eastAsia="Calibri" w:hAnsiTheme="minorHAnsi"/>
          <w:b/>
          <w:sz w:val="22"/>
          <w:szCs w:val="22"/>
          <w:lang w:eastAsia="en-US"/>
        </w:rPr>
        <w:tab/>
        <w:t>Qualifications</w:t>
      </w:r>
    </w:p>
    <w:p w:rsidR="00CD41BD" w:rsidRPr="00CD41BD" w:rsidRDefault="00CD41BD" w:rsidP="00CD41BD">
      <w:pPr>
        <w:numPr>
          <w:ilvl w:val="1"/>
          <w:numId w:val="8"/>
        </w:numPr>
        <w:spacing w:after="100" w:afterAutospacing="1"/>
        <w:contextualSpacing/>
        <w:jc w:val="both"/>
        <w:rPr>
          <w:rFonts w:asciiTheme="minorHAnsi" w:eastAsia="Calibri" w:hAnsiTheme="minorHAnsi"/>
          <w:sz w:val="22"/>
          <w:szCs w:val="22"/>
          <w:lang w:eastAsia="en-US"/>
        </w:rPr>
      </w:pPr>
      <w:r w:rsidRPr="00CD41BD">
        <w:rPr>
          <w:rFonts w:asciiTheme="minorHAnsi" w:eastAsia="Calibri" w:hAnsiTheme="minorHAnsi"/>
          <w:sz w:val="22"/>
          <w:szCs w:val="22"/>
          <w:lang w:eastAsia="en-US"/>
        </w:rPr>
        <w:t>Good numeracy</w:t>
      </w:r>
      <w:r w:rsidR="00107D76">
        <w:rPr>
          <w:rFonts w:asciiTheme="minorHAnsi" w:eastAsia="Calibri" w:hAnsiTheme="minorHAnsi"/>
          <w:sz w:val="22"/>
          <w:szCs w:val="22"/>
          <w:lang w:eastAsia="en-US"/>
        </w:rPr>
        <w:t xml:space="preserve"> </w:t>
      </w:r>
      <w:r w:rsidRPr="00CD41BD">
        <w:rPr>
          <w:rFonts w:asciiTheme="minorHAnsi" w:eastAsia="Calibri" w:hAnsiTheme="minorHAnsi"/>
          <w:sz w:val="22"/>
          <w:szCs w:val="22"/>
          <w:lang w:eastAsia="en-US"/>
        </w:rPr>
        <w:t>/</w:t>
      </w:r>
      <w:r w:rsidR="00343C23">
        <w:rPr>
          <w:rFonts w:asciiTheme="minorHAnsi" w:eastAsia="Calibri" w:hAnsiTheme="minorHAnsi"/>
          <w:sz w:val="22"/>
          <w:szCs w:val="22"/>
          <w:lang w:eastAsia="en-US"/>
        </w:rPr>
        <w:t xml:space="preserve"> </w:t>
      </w:r>
      <w:r w:rsidRPr="00CD41BD">
        <w:rPr>
          <w:rFonts w:asciiTheme="minorHAnsi" w:eastAsia="Calibri" w:hAnsiTheme="minorHAnsi"/>
          <w:sz w:val="22"/>
          <w:szCs w:val="22"/>
          <w:lang w:eastAsia="en-US"/>
        </w:rPr>
        <w:t>literacy skills</w:t>
      </w:r>
      <w:r w:rsidR="00343C23">
        <w:rPr>
          <w:rFonts w:asciiTheme="minorHAnsi" w:eastAsia="Calibri" w:hAnsiTheme="minorHAnsi"/>
          <w:sz w:val="22"/>
          <w:szCs w:val="22"/>
          <w:lang w:eastAsia="en-US"/>
        </w:rPr>
        <w:t xml:space="preserve"> – GCSE Level C or above</w:t>
      </w:r>
    </w:p>
    <w:p w:rsidR="00CD41BD" w:rsidRPr="00CD41BD" w:rsidRDefault="00CD41BD" w:rsidP="00CD41BD">
      <w:pPr>
        <w:numPr>
          <w:ilvl w:val="0"/>
          <w:numId w:val="8"/>
        </w:numPr>
        <w:spacing w:after="200"/>
        <w:contextualSpacing/>
        <w:jc w:val="both"/>
        <w:rPr>
          <w:rFonts w:asciiTheme="minorHAnsi" w:eastAsia="Calibri" w:hAnsiTheme="minorHAnsi"/>
          <w:b/>
          <w:sz w:val="22"/>
          <w:szCs w:val="22"/>
          <w:lang w:eastAsia="en-US"/>
        </w:rPr>
      </w:pPr>
      <w:r w:rsidRPr="00CD41BD">
        <w:rPr>
          <w:rFonts w:asciiTheme="minorHAnsi" w:eastAsia="Calibri" w:hAnsiTheme="minorHAnsi"/>
          <w:b/>
          <w:sz w:val="22"/>
          <w:szCs w:val="22"/>
          <w:lang w:eastAsia="en-US"/>
        </w:rPr>
        <w:tab/>
        <w:t>Knowledge, Skills and Abilities</w:t>
      </w:r>
    </w:p>
    <w:p w:rsidR="00CD41BD" w:rsidRPr="00CD41BD" w:rsidRDefault="00CD41BD" w:rsidP="00CD41BD">
      <w:pPr>
        <w:numPr>
          <w:ilvl w:val="1"/>
          <w:numId w:val="8"/>
        </w:numPr>
        <w:spacing w:after="100" w:afterAutospacing="1"/>
        <w:contextualSpacing/>
        <w:jc w:val="both"/>
        <w:rPr>
          <w:rFonts w:asciiTheme="minorHAnsi" w:eastAsia="Calibri" w:hAnsiTheme="minorHAnsi"/>
          <w:sz w:val="22"/>
          <w:szCs w:val="22"/>
          <w:lang w:eastAsia="en-US"/>
        </w:rPr>
      </w:pPr>
      <w:r w:rsidRPr="00CD41BD">
        <w:rPr>
          <w:rFonts w:asciiTheme="minorHAnsi" w:eastAsia="Calibri" w:hAnsiTheme="minorHAnsi"/>
          <w:sz w:val="22"/>
          <w:szCs w:val="22"/>
          <w:lang w:eastAsia="en-US"/>
        </w:rPr>
        <w:t>Knowledge and ability to use ICT effectively to support learning.</w:t>
      </w:r>
    </w:p>
    <w:p w:rsidR="00CD41BD" w:rsidRPr="00CD41BD" w:rsidRDefault="00CD41BD" w:rsidP="00CD41BD">
      <w:pPr>
        <w:numPr>
          <w:ilvl w:val="1"/>
          <w:numId w:val="8"/>
        </w:numPr>
        <w:spacing w:after="100" w:afterAutospacing="1"/>
        <w:contextualSpacing/>
        <w:jc w:val="both"/>
        <w:rPr>
          <w:rFonts w:asciiTheme="minorHAnsi" w:eastAsia="Calibri" w:hAnsiTheme="minorHAnsi"/>
          <w:sz w:val="22"/>
          <w:szCs w:val="22"/>
          <w:lang w:eastAsia="en-US"/>
        </w:rPr>
      </w:pPr>
      <w:r w:rsidRPr="00CD41BD">
        <w:rPr>
          <w:rFonts w:asciiTheme="minorHAnsi" w:eastAsia="Calibri" w:hAnsiTheme="minorHAnsi"/>
          <w:sz w:val="22"/>
          <w:szCs w:val="22"/>
          <w:lang w:eastAsia="en-US"/>
        </w:rPr>
        <w:t>Reasonable word processing skills.</w:t>
      </w:r>
    </w:p>
    <w:p w:rsidR="00CD41BD" w:rsidRPr="00CD41BD" w:rsidRDefault="00CD41BD" w:rsidP="00CD41BD">
      <w:pPr>
        <w:numPr>
          <w:ilvl w:val="1"/>
          <w:numId w:val="8"/>
        </w:numPr>
        <w:spacing w:after="100" w:afterAutospacing="1"/>
        <w:contextualSpacing/>
        <w:jc w:val="both"/>
        <w:rPr>
          <w:rFonts w:asciiTheme="minorHAnsi" w:eastAsia="Calibri" w:hAnsiTheme="minorHAnsi"/>
          <w:sz w:val="22"/>
          <w:szCs w:val="22"/>
          <w:lang w:eastAsia="en-US"/>
        </w:rPr>
      </w:pPr>
      <w:r w:rsidRPr="00CD41BD">
        <w:rPr>
          <w:rFonts w:asciiTheme="minorHAnsi" w:eastAsia="Calibri" w:hAnsiTheme="minorHAnsi"/>
          <w:sz w:val="22"/>
          <w:szCs w:val="22"/>
          <w:lang w:eastAsia="en-US"/>
        </w:rPr>
        <w:t>Use of other equipment technology – video, photocopier.</w:t>
      </w:r>
    </w:p>
    <w:p w:rsidR="00CD41BD" w:rsidRPr="00CD41BD" w:rsidRDefault="00CD41BD" w:rsidP="00CD41BD">
      <w:pPr>
        <w:numPr>
          <w:ilvl w:val="1"/>
          <w:numId w:val="8"/>
        </w:numPr>
        <w:spacing w:after="200"/>
        <w:contextualSpacing/>
        <w:jc w:val="both"/>
        <w:rPr>
          <w:rFonts w:asciiTheme="minorHAnsi" w:eastAsia="Calibri" w:hAnsiTheme="minorHAnsi"/>
          <w:sz w:val="22"/>
          <w:szCs w:val="22"/>
          <w:lang w:eastAsia="en-US"/>
        </w:rPr>
      </w:pPr>
      <w:r w:rsidRPr="00CD41BD">
        <w:rPr>
          <w:rFonts w:asciiTheme="minorHAnsi" w:eastAsia="Calibri" w:hAnsiTheme="minorHAnsi"/>
          <w:sz w:val="22"/>
          <w:szCs w:val="22"/>
          <w:lang w:eastAsia="en-US"/>
        </w:rPr>
        <w:t>Understanding of relevant policies</w:t>
      </w:r>
      <w:r w:rsidR="00107D76">
        <w:rPr>
          <w:rFonts w:asciiTheme="minorHAnsi" w:eastAsia="Calibri" w:hAnsiTheme="minorHAnsi"/>
          <w:sz w:val="22"/>
          <w:szCs w:val="22"/>
          <w:lang w:eastAsia="en-US"/>
        </w:rPr>
        <w:t xml:space="preserve"> </w:t>
      </w:r>
      <w:r w:rsidRPr="00CD41BD">
        <w:rPr>
          <w:rFonts w:asciiTheme="minorHAnsi" w:eastAsia="Calibri" w:hAnsiTheme="minorHAnsi"/>
          <w:sz w:val="22"/>
          <w:szCs w:val="22"/>
          <w:lang w:eastAsia="en-US"/>
        </w:rPr>
        <w:t>/</w:t>
      </w:r>
      <w:r w:rsidR="00107D76">
        <w:rPr>
          <w:rFonts w:asciiTheme="minorHAnsi" w:eastAsia="Calibri" w:hAnsiTheme="minorHAnsi"/>
          <w:sz w:val="22"/>
          <w:szCs w:val="22"/>
          <w:lang w:eastAsia="en-US"/>
        </w:rPr>
        <w:t xml:space="preserve"> </w:t>
      </w:r>
      <w:r w:rsidRPr="00CD41BD">
        <w:rPr>
          <w:rFonts w:asciiTheme="minorHAnsi" w:eastAsia="Calibri" w:hAnsiTheme="minorHAnsi"/>
          <w:sz w:val="22"/>
          <w:szCs w:val="22"/>
          <w:lang w:eastAsia="en-US"/>
        </w:rPr>
        <w:t>codes of practice and awareness of relevant legislation.</w:t>
      </w:r>
    </w:p>
    <w:p w:rsidR="00CD41BD" w:rsidRPr="00CD41BD" w:rsidRDefault="00CD41BD" w:rsidP="00CD41BD">
      <w:pPr>
        <w:numPr>
          <w:ilvl w:val="1"/>
          <w:numId w:val="8"/>
        </w:numPr>
        <w:spacing w:after="200"/>
        <w:contextualSpacing/>
        <w:jc w:val="both"/>
        <w:rPr>
          <w:rFonts w:asciiTheme="minorHAnsi" w:eastAsia="Calibri" w:hAnsiTheme="minorHAnsi"/>
          <w:sz w:val="22"/>
          <w:szCs w:val="22"/>
          <w:lang w:eastAsia="en-US"/>
        </w:rPr>
      </w:pPr>
      <w:r w:rsidRPr="00CD41BD">
        <w:rPr>
          <w:rFonts w:asciiTheme="minorHAnsi" w:eastAsia="Calibri" w:hAnsiTheme="minorHAnsi"/>
          <w:sz w:val="22"/>
          <w:szCs w:val="22"/>
          <w:lang w:eastAsia="en-US"/>
        </w:rPr>
        <w:t>General understanding of National</w:t>
      </w:r>
      <w:r w:rsidR="00107D76">
        <w:rPr>
          <w:rFonts w:asciiTheme="minorHAnsi" w:eastAsia="Calibri" w:hAnsiTheme="minorHAnsi"/>
          <w:sz w:val="22"/>
          <w:szCs w:val="22"/>
          <w:lang w:eastAsia="en-US"/>
        </w:rPr>
        <w:t xml:space="preserve"> </w:t>
      </w:r>
      <w:r w:rsidRPr="00CD41BD">
        <w:rPr>
          <w:rFonts w:asciiTheme="minorHAnsi" w:eastAsia="Calibri" w:hAnsiTheme="minorHAnsi"/>
          <w:sz w:val="22"/>
          <w:szCs w:val="22"/>
          <w:lang w:eastAsia="en-US"/>
        </w:rPr>
        <w:t>/</w:t>
      </w:r>
      <w:r w:rsidR="00107D76">
        <w:rPr>
          <w:rFonts w:asciiTheme="minorHAnsi" w:eastAsia="Calibri" w:hAnsiTheme="minorHAnsi"/>
          <w:sz w:val="22"/>
          <w:szCs w:val="22"/>
          <w:lang w:eastAsia="en-US"/>
        </w:rPr>
        <w:t xml:space="preserve"> </w:t>
      </w:r>
      <w:r w:rsidRPr="00CD41BD">
        <w:rPr>
          <w:rFonts w:asciiTheme="minorHAnsi" w:eastAsia="Calibri" w:hAnsiTheme="minorHAnsi"/>
          <w:sz w:val="22"/>
          <w:szCs w:val="22"/>
          <w:lang w:eastAsia="en-US"/>
        </w:rPr>
        <w:t>Foundation Stage Curriculum and other basic learning programmes</w:t>
      </w:r>
      <w:r w:rsidR="00107D76">
        <w:rPr>
          <w:rFonts w:asciiTheme="minorHAnsi" w:eastAsia="Calibri" w:hAnsiTheme="minorHAnsi"/>
          <w:sz w:val="22"/>
          <w:szCs w:val="22"/>
          <w:lang w:eastAsia="en-US"/>
        </w:rPr>
        <w:t xml:space="preserve"> </w:t>
      </w:r>
      <w:r w:rsidRPr="00CD41BD">
        <w:rPr>
          <w:rFonts w:asciiTheme="minorHAnsi" w:eastAsia="Calibri" w:hAnsiTheme="minorHAnsi"/>
          <w:sz w:val="22"/>
          <w:szCs w:val="22"/>
          <w:lang w:eastAsia="en-US"/>
        </w:rPr>
        <w:t>/</w:t>
      </w:r>
      <w:r w:rsidR="00107D76">
        <w:rPr>
          <w:rFonts w:asciiTheme="minorHAnsi" w:eastAsia="Calibri" w:hAnsiTheme="minorHAnsi"/>
          <w:sz w:val="22"/>
          <w:szCs w:val="22"/>
          <w:lang w:eastAsia="en-US"/>
        </w:rPr>
        <w:t xml:space="preserve"> </w:t>
      </w:r>
      <w:r w:rsidRPr="00CD41BD">
        <w:rPr>
          <w:rFonts w:asciiTheme="minorHAnsi" w:eastAsia="Calibri" w:hAnsiTheme="minorHAnsi"/>
          <w:sz w:val="22"/>
          <w:szCs w:val="22"/>
          <w:lang w:eastAsia="en-US"/>
        </w:rPr>
        <w:t>strategies.</w:t>
      </w:r>
    </w:p>
    <w:p w:rsidR="00CD41BD" w:rsidRPr="00CD41BD" w:rsidRDefault="00CD41BD" w:rsidP="00CD41BD">
      <w:pPr>
        <w:numPr>
          <w:ilvl w:val="1"/>
          <w:numId w:val="8"/>
        </w:numPr>
        <w:spacing w:after="100" w:afterAutospacing="1"/>
        <w:contextualSpacing/>
        <w:jc w:val="both"/>
        <w:rPr>
          <w:rFonts w:asciiTheme="minorHAnsi" w:eastAsia="Calibri" w:hAnsiTheme="minorHAnsi"/>
          <w:sz w:val="22"/>
          <w:szCs w:val="22"/>
          <w:lang w:eastAsia="en-US"/>
        </w:rPr>
      </w:pPr>
      <w:r w:rsidRPr="00CD41BD">
        <w:rPr>
          <w:rFonts w:asciiTheme="minorHAnsi" w:eastAsia="Calibri" w:hAnsiTheme="minorHAnsi"/>
          <w:sz w:val="22"/>
          <w:szCs w:val="22"/>
          <w:lang w:eastAsia="en-US"/>
        </w:rPr>
        <w:t>Basic understanding of child development and learning.</w:t>
      </w:r>
    </w:p>
    <w:p w:rsidR="00CD41BD" w:rsidRPr="00CD41BD" w:rsidRDefault="00CD41BD" w:rsidP="00CD41BD">
      <w:pPr>
        <w:numPr>
          <w:ilvl w:val="1"/>
          <w:numId w:val="8"/>
        </w:numPr>
        <w:spacing w:after="200"/>
        <w:contextualSpacing/>
        <w:jc w:val="both"/>
        <w:rPr>
          <w:rFonts w:asciiTheme="minorHAnsi" w:eastAsia="Calibri" w:hAnsiTheme="minorHAnsi"/>
          <w:sz w:val="22"/>
          <w:szCs w:val="22"/>
          <w:lang w:eastAsia="en-US"/>
        </w:rPr>
      </w:pPr>
      <w:r w:rsidRPr="00CD41BD">
        <w:rPr>
          <w:rFonts w:asciiTheme="minorHAnsi" w:eastAsia="Calibri" w:hAnsiTheme="minorHAnsi"/>
          <w:sz w:val="22"/>
          <w:szCs w:val="22"/>
          <w:lang w:eastAsia="en-US"/>
        </w:rPr>
        <w:t>Ability to self-evaluate learning needs and actively seek learning opportunities.</w:t>
      </w:r>
    </w:p>
    <w:p w:rsidR="00CD41BD" w:rsidRPr="00CD41BD" w:rsidRDefault="00CD41BD" w:rsidP="00CD41BD">
      <w:pPr>
        <w:numPr>
          <w:ilvl w:val="1"/>
          <w:numId w:val="8"/>
        </w:numPr>
        <w:spacing w:after="100" w:afterAutospacing="1"/>
        <w:contextualSpacing/>
        <w:jc w:val="both"/>
        <w:rPr>
          <w:rFonts w:asciiTheme="minorHAnsi" w:eastAsia="Calibri" w:hAnsiTheme="minorHAnsi"/>
          <w:sz w:val="22"/>
          <w:szCs w:val="22"/>
          <w:lang w:eastAsia="en-US"/>
        </w:rPr>
      </w:pPr>
      <w:r w:rsidRPr="00CD41BD">
        <w:rPr>
          <w:rFonts w:asciiTheme="minorHAnsi" w:eastAsia="Calibri" w:hAnsiTheme="minorHAnsi"/>
          <w:sz w:val="22"/>
          <w:szCs w:val="22"/>
          <w:lang w:eastAsia="en-US"/>
        </w:rPr>
        <w:t>Ability to relate well to children and adults.</w:t>
      </w:r>
    </w:p>
    <w:p w:rsidR="00CD41BD" w:rsidRPr="00CD41BD" w:rsidRDefault="00CD41BD" w:rsidP="00CD41BD">
      <w:pPr>
        <w:numPr>
          <w:ilvl w:val="1"/>
          <w:numId w:val="8"/>
        </w:numPr>
        <w:spacing w:after="200"/>
        <w:contextualSpacing/>
        <w:jc w:val="both"/>
        <w:rPr>
          <w:rFonts w:asciiTheme="minorHAnsi" w:eastAsia="Calibri" w:hAnsiTheme="minorHAnsi"/>
          <w:sz w:val="22"/>
          <w:szCs w:val="22"/>
          <w:lang w:eastAsia="en-US"/>
        </w:rPr>
      </w:pPr>
      <w:r w:rsidRPr="00CD41BD">
        <w:rPr>
          <w:rFonts w:asciiTheme="minorHAnsi" w:eastAsia="Calibri" w:hAnsiTheme="minorHAnsi"/>
          <w:sz w:val="22"/>
          <w:szCs w:val="22"/>
          <w:lang w:eastAsia="en-US"/>
        </w:rPr>
        <w:t>Work constructively as part of a team, understanding classroom roles and responsibilities and your own position within these.</w:t>
      </w:r>
    </w:p>
    <w:p w:rsidR="00CD41BD" w:rsidRPr="00CD41BD" w:rsidRDefault="00CD41BD" w:rsidP="00CD41BD">
      <w:pPr>
        <w:ind w:left="720"/>
        <w:contextualSpacing/>
        <w:jc w:val="both"/>
        <w:rPr>
          <w:rFonts w:asciiTheme="minorHAnsi" w:eastAsia="Calibri" w:hAnsiTheme="minorHAnsi"/>
          <w:sz w:val="22"/>
          <w:szCs w:val="22"/>
          <w:lang w:eastAsia="en-US"/>
        </w:rPr>
      </w:pPr>
    </w:p>
    <w:p w:rsidR="00CD41BD" w:rsidRPr="00CD41BD" w:rsidRDefault="00CD41BD" w:rsidP="00CD41BD">
      <w:pPr>
        <w:spacing w:after="200"/>
        <w:jc w:val="both"/>
        <w:rPr>
          <w:rFonts w:asciiTheme="minorHAnsi" w:eastAsia="Calibri" w:hAnsiTheme="minorHAnsi"/>
          <w:sz w:val="22"/>
          <w:szCs w:val="22"/>
          <w:lang w:eastAsia="en-US"/>
        </w:rPr>
      </w:pPr>
      <w:r w:rsidRPr="00CD41BD">
        <w:rPr>
          <w:rFonts w:asciiTheme="minorHAnsi" w:eastAsia="Calibri" w:hAnsiTheme="minorHAnsi"/>
          <w:sz w:val="22"/>
          <w:szCs w:val="22"/>
          <w:lang w:eastAsia="en-US"/>
        </w:rPr>
        <w:t>To be alert to issues of safeguarding child protection ensuring that the welfare and safety of children attending the School</w:t>
      </w:r>
      <w:r w:rsidR="00343C23">
        <w:rPr>
          <w:rFonts w:asciiTheme="minorHAnsi" w:eastAsia="Calibri" w:hAnsiTheme="minorHAnsi"/>
          <w:sz w:val="22"/>
          <w:szCs w:val="22"/>
          <w:lang w:eastAsia="en-US"/>
        </w:rPr>
        <w:t xml:space="preserve"> </w:t>
      </w:r>
      <w:r w:rsidRPr="00CD41BD">
        <w:rPr>
          <w:rFonts w:asciiTheme="minorHAnsi" w:eastAsia="Calibri" w:hAnsiTheme="minorHAnsi"/>
          <w:sz w:val="22"/>
          <w:szCs w:val="22"/>
          <w:lang w:eastAsia="en-US"/>
        </w:rPr>
        <w:t xml:space="preserve">is promoted and safeguarded and to report any child protection concerns to the </w:t>
      </w:r>
      <w:r w:rsidR="00107D76">
        <w:rPr>
          <w:rFonts w:asciiTheme="minorHAnsi" w:eastAsia="Calibri" w:hAnsiTheme="minorHAnsi"/>
          <w:sz w:val="22"/>
          <w:szCs w:val="22"/>
          <w:lang w:eastAsia="en-US"/>
        </w:rPr>
        <w:t>Designated Safeguarding Lead</w:t>
      </w:r>
      <w:r w:rsidR="00343C23">
        <w:rPr>
          <w:rFonts w:asciiTheme="minorHAnsi" w:eastAsia="Calibri" w:hAnsiTheme="minorHAnsi"/>
          <w:sz w:val="22"/>
          <w:szCs w:val="22"/>
          <w:lang w:eastAsia="en-US"/>
        </w:rPr>
        <w:t xml:space="preserve"> </w:t>
      </w:r>
      <w:r w:rsidRPr="00CD41BD">
        <w:rPr>
          <w:rFonts w:asciiTheme="minorHAnsi" w:eastAsia="Calibri" w:hAnsiTheme="minorHAnsi"/>
          <w:sz w:val="22"/>
          <w:szCs w:val="22"/>
          <w:lang w:eastAsia="en-US"/>
        </w:rPr>
        <w:t>using safeguarding policies procedures and practice.</w:t>
      </w:r>
    </w:p>
    <w:p w:rsidR="00CD41BD" w:rsidRPr="00CD41BD" w:rsidRDefault="00CD41BD" w:rsidP="00CD41BD">
      <w:pPr>
        <w:spacing w:after="200"/>
        <w:jc w:val="both"/>
        <w:rPr>
          <w:rFonts w:asciiTheme="minorHAnsi" w:eastAsia="Calibri" w:hAnsiTheme="minorHAnsi"/>
          <w:sz w:val="22"/>
          <w:szCs w:val="22"/>
          <w:lang w:eastAsia="en-US"/>
        </w:rPr>
      </w:pPr>
      <w:r w:rsidRPr="00CD41BD">
        <w:rPr>
          <w:rFonts w:asciiTheme="minorHAnsi" w:eastAsia="Calibri" w:hAnsiTheme="minorHAnsi"/>
          <w:sz w:val="22"/>
          <w:szCs w:val="22"/>
          <w:lang w:eastAsia="en-US"/>
        </w:rPr>
        <w:t xml:space="preserve">Prevent, identify and minimise risk of interpersonal abuse or violence, safeguarding children and other vulnerable people, initiating the management of cases involving actual or potential abuse or violence where needed </w:t>
      </w:r>
    </w:p>
    <w:p w:rsidR="00CD41BD" w:rsidRPr="00CD41BD" w:rsidRDefault="00CD41BD" w:rsidP="00CD41BD">
      <w:pPr>
        <w:spacing w:after="200"/>
        <w:jc w:val="both"/>
        <w:rPr>
          <w:rFonts w:asciiTheme="minorHAnsi" w:eastAsia="Calibri" w:hAnsiTheme="minorHAnsi"/>
          <w:sz w:val="22"/>
          <w:szCs w:val="22"/>
          <w:lang w:eastAsia="en-US"/>
        </w:rPr>
      </w:pPr>
      <w:r w:rsidRPr="00CD41BD">
        <w:rPr>
          <w:rFonts w:asciiTheme="minorHAnsi" w:eastAsia="Calibri" w:hAnsiTheme="minorHAnsi"/>
          <w:sz w:val="22"/>
          <w:szCs w:val="22"/>
          <w:lang w:eastAsia="en-US"/>
        </w:rPr>
        <w:t>Be aware of and update colleagues, as appropriate to comply with current legislation and policies affecting practice, e.g. Children’s Act, National Service Frameworks, Child Protection Procedures, Health and Safety and Data Protection.</w:t>
      </w:r>
    </w:p>
    <w:sectPr w:rsidR="00CD41BD" w:rsidRPr="00CD41BD">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CA0223"/>
    <w:multiLevelType w:val="multilevel"/>
    <w:tmpl w:val="2BD01F0C"/>
    <w:lvl w:ilvl="0">
      <w:start w:val="1"/>
      <w:numFmt w:val="decimal"/>
      <w:lvlText w:val="%1."/>
      <w:lvlJc w:val="left"/>
      <w:pPr>
        <w:ind w:left="1080" w:hanging="360"/>
      </w:pPr>
      <w:rPr>
        <w:rFonts w:hint="default"/>
      </w:rPr>
    </w:lvl>
    <w:lvl w:ilvl="1">
      <w:start w:val="1"/>
      <w:numFmt w:val="decimal"/>
      <w:isLgl/>
      <w:lvlText w:val="%1.%2"/>
      <w:lvlJc w:val="left"/>
      <w:pPr>
        <w:ind w:left="2160" w:hanging="720"/>
      </w:pPr>
      <w:rPr>
        <w:rFonts w:hint="default"/>
      </w:rPr>
    </w:lvl>
    <w:lvl w:ilvl="2">
      <w:start w:val="1"/>
      <w:numFmt w:val="decimal"/>
      <w:isLgl/>
      <w:lvlText w:val="%1.%2.%3"/>
      <w:lvlJc w:val="left"/>
      <w:pPr>
        <w:ind w:left="2880" w:hanging="720"/>
      </w:pPr>
      <w:rPr>
        <w:rFonts w:hint="default"/>
      </w:rPr>
    </w:lvl>
    <w:lvl w:ilvl="3">
      <w:start w:val="1"/>
      <w:numFmt w:val="decimal"/>
      <w:isLgl/>
      <w:lvlText w:val="%1.%2.%3.%4"/>
      <w:lvlJc w:val="left"/>
      <w:pPr>
        <w:ind w:left="3960" w:hanging="1080"/>
      </w:pPr>
      <w:rPr>
        <w:rFonts w:hint="default"/>
      </w:rPr>
    </w:lvl>
    <w:lvl w:ilvl="4">
      <w:start w:val="1"/>
      <w:numFmt w:val="decimal"/>
      <w:isLgl/>
      <w:lvlText w:val="%1.%2.%3.%4.%5"/>
      <w:lvlJc w:val="left"/>
      <w:pPr>
        <w:ind w:left="4680" w:hanging="1080"/>
      </w:pPr>
      <w:rPr>
        <w:rFonts w:hint="default"/>
      </w:rPr>
    </w:lvl>
    <w:lvl w:ilvl="5">
      <w:start w:val="1"/>
      <w:numFmt w:val="decimal"/>
      <w:isLgl/>
      <w:lvlText w:val="%1.%2.%3.%4.%5.%6"/>
      <w:lvlJc w:val="left"/>
      <w:pPr>
        <w:ind w:left="5760" w:hanging="1440"/>
      </w:pPr>
      <w:rPr>
        <w:rFonts w:hint="default"/>
      </w:rPr>
    </w:lvl>
    <w:lvl w:ilvl="6">
      <w:start w:val="1"/>
      <w:numFmt w:val="decimal"/>
      <w:isLgl/>
      <w:lvlText w:val="%1.%2.%3.%4.%5.%6.%7"/>
      <w:lvlJc w:val="left"/>
      <w:pPr>
        <w:ind w:left="6480" w:hanging="1440"/>
      </w:pPr>
      <w:rPr>
        <w:rFonts w:hint="default"/>
      </w:rPr>
    </w:lvl>
    <w:lvl w:ilvl="7">
      <w:start w:val="1"/>
      <w:numFmt w:val="decimal"/>
      <w:isLgl/>
      <w:lvlText w:val="%1.%2.%3.%4.%5.%6.%7.%8"/>
      <w:lvlJc w:val="left"/>
      <w:pPr>
        <w:ind w:left="7560" w:hanging="1800"/>
      </w:pPr>
      <w:rPr>
        <w:rFonts w:hint="default"/>
      </w:rPr>
    </w:lvl>
    <w:lvl w:ilvl="8">
      <w:start w:val="1"/>
      <w:numFmt w:val="decimal"/>
      <w:isLgl/>
      <w:lvlText w:val="%1.%2.%3.%4.%5.%6.%7.%8.%9"/>
      <w:lvlJc w:val="left"/>
      <w:pPr>
        <w:ind w:left="8280" w:hanging="1800"/>
      </w:pPr>
      <w:rPr>
        <w:rFonts w:hint="default"/>
      </w:rPr>
    </w:lvl>
  </w:abstractNum>
  <w:abstractNum w:abstractNumId="1" w15:restartNumberingAfterBreak="0">
    <w:nsid w:val="05232D1F"/>
    <w:multiLevelType w:val="hybridMultilevel"/>
    <w:tmpl w:val="4F32C2EE"/>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1EF128CA"/>
    <w:multiLevelType w:val="hybridMultilevel"/>
    <w:tmpl w:val="132E131A"/>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2EBF0A7D"/>
    <w:multiLevelType w:val="hybridMultilevel"/>
    <w:tmpl w:val="891A1B8E"/>
    <w:lvl w:ilvl="0" w:tplc="0809000F">
      <w:start w:val="1"/>
      <w:numFmt w:val="decimal"/>
      <w:lvlText w:val="%1."/>
      <w:lvlJc w:val="left"/>
      <w:pPr>
        <w:tabs>
          <w:tab w:val="num" w:pos="360"/>
        </w:tabs>
        <w:ind w:left="360" w:hanging="360"/>
      </w:pPr>
      <w:rPr>
        <w:rFonts w:hint="default"/>
      </w:r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2FD4159E"/>
    <w:multiLevelType w:val="hybridMultilevel"/>
    <w:tmpl w:val="219E06A0"/>
    <w:lvl w:ilvl="0" w:tplc="8C24D4FC">
      <w:start w:val="1"/>
      <w:numFmt w:val="decimal"/>
      <w:lvlText w:val="%1."/>
      <w:lvlJc w:val="left"/>
      <w:pPr>
        <w:tabs>
          <w:tab w:val="num" w:pos="1080"/>
        </w:tabs>
        <w:ind w:left="1080" w:hanging="360"/>
      </w:pPr>
      <w:rPr>
        <w:b/>
      </w:rPr>
    </w:lvl>
    <w:lvl w:ilvl="1" w:tplc="08090019" w:tentative="1">
      <w:start w:val="1"/>
      <w:numFmt w:val="lowerLetter"/>
      <w:lvlText w:val="%2."/>
      <w:lvlJc w:val="left"/>
      <w:pPr>
        <w:tabs>
          <w:tab w:val="num" w:pos="1620"/>
        </w:tabs>
        <w:ind w:left="1620" w:hanging="360"/>
      </w:pPr>
    </w:lvl>
    <w:lvl w:ilvl="2" w:tplc="0809001B" w:tentative="1">
      <w:start w:val="1"/>
      <w:numFmt w:val="lowerRoman"/>
      <w:lvlText w:val="%3."/>
      <w:lvlJc w:val="right"/>
      <w:pPr>
        <w:tabs>
          <w:tab w:val="num" w:pos="2340"/>
        </w:tabs>
        <w:ind w:left="2340" w:hanging="180"/>
      </w:pPr>
    </w:lvl>
    <w:lvl w:ilvl="3" w:tplc="0809000F" w:tentative="1">
      <w:start w:val="1"/>
      <w:numFmt w:val="decimal"/>
      <w:lvlText w:val="%4."/>
      <w:lvlJc w:val="left"/>
      <w:pPr>
        <w:tabs>
          <w:tab w:val="num" w:pos="3060"/>
        </w:tabs>
        <w:ind w:left="3060" w:hanging="360"/>
      </w:pPr>
    </w:lvl>
    <w:lvl w:ilvl="4" w:tplc="08090019" w:tentative="1">
      <w:start w:val="1"/>
      <w:numFmt w:val="lowerLetter"/>
      <w:lvlText w:val="%5."/>
      <w:lvlJc w:val="left"/>
      <w:pPr>
        <w:tabs>
          <w:tab w:val="num" w:pos="3780"/>
        </w:tabs>
        <w:ind w:left="3780" w:hanging="360"/>
      </w:pPr>
    </w:lvl>
    <w:lvl w:ilvl="5" w:tplc="0809001B" w:tentative="1">
      <w:start w:val="1"/>
      <w:numFmt w:val="lowerRoman"/>
      <w:lvlText w:val="%6."/>
      <w:lvlJc w:val="right"/>
      <w:pPr>
        <w:tabs>
          <w:tab w:val="num" w:pos="4500"/>
        </w:tabs>
        <w:ind w:left="4500" w:hanging="180"/>
      </w:pPr>
    </w:lvl>
    <w:lvl w:ilvl="6" w:tplc="0809000F" w:tentative="1">
      <w:start w:val="1"/>
      <w:numFmt w:val="decimal"/>
      <w:lvlText w:val="%7."/>
      <w:lvlJc w:val="left"/>
      <w:pPr>
        <w:tabs>
          <w:tab w:val="num" w:pos="5220"/>
        </w:tabs>
        <w:ind w:left="5220" w:hanging="360"/>
      </w:pPr>
    </w:lvl>
    <w:lvl w:ilvl="7" w:tplc="08090019" w:tentative="1">
      <w:start w:val="1"/>
      <w:numFmt w:val="lowerLetter"/>
      <w:lvlText w:val="%8."/>
      <w:lvlJc w:val="left"/>
      <w:pPr>
        <w:tabs>
          <w:tab w:val="num" w:pos="5940"/>
        </w:tabs>
        <w:ind w:left="5940" w:hanging="360"/>
      </w:pPr>
    </w:lvl>
    <w:lvl w:ilvl="8" w:tplc="0809001B" w:tentative="1">
      <w:start w:val="1"/>
      <w:numFmt w:val="lowerRoman"/>
      <w:lvlText w:val="%9."/>
      <w:lvlJc w:val="right"/>
      <w:pPr>
        <w:tabs>
          <w:tab w:val="num" w:pos="6660"/>
        </w:tabs>
        <w:ind w:left="6660" w:hanging="180"/>
      </w:pPr>
    </w:lvl>
  </w:abstractNum>
  <w:abstractNum w:abstractNumId="5" w15:restartNumberingAfterBreak="0">
    <w:nsid w:val="3F850E2F"/>
    <w:multiLevelType w:val="hybridMultilevel"/>
    <w:tmpl w:val="823E299A"/>
    <w:lvl w:ilvl="0" w:tplc="08090001">
      <w:start w:val="1"/>
      <w:numFmt w:val="bullet"/>
      <w:lvlText w:val=""/>
      <w:lvlJc w:val="left"/>
      <w:pPr>
        <w:tabs>
          <w:tab w:val="num" w:pos="765"/>
        </w:tabs>
        <w:ind w:left="765" w:hanging="360"/>
      </w:pPr>
      <w:rPr>
        <w:rFonts w:ascii="Symbol" w:hAnsi="Symbol" w:hint="default"/>
      </w:rPr>
    </w:lvl>
    <w:lvl w:ilvl="1" w:tplc="08090003" w:tentative="1">
      <w:start w:val="1"/>
      <w:numFmt w:val="bullet"/>
      <w:lvlText w:val="o"/>
      <w:lvlJc w:val="left"/>
      <w:pPr>
        <w:tabs>
          <w:tab w:val="num" w:pos="1485"/>
        </w:tabs>
        <w:ind w:left="1485" w:hanging="360"/>
      </w:pPr>
      <w:rPr>
        <w:rFonts w:ascii="Courier New" w:hAnsi="Courier New" w:cs="Courier New" w:hint="default"/>
      </w:rPr>
    </w:lvl>
    <w:lvl w:ilvl="2" w:tplc="08090005" w:tentative="1">
      <w:start w:val="1"/>
      <w:numFmt w:val="bullet"/>
      <w:lvlText w:val=""/>
      <w:lvlJc w:val="left"/>
      <w:pPr>
        <w:tabs>
          <w:tab w:val="num" w:pos="2205"/>
        </w:tabs>
        <w:ind w:left="2205" w:hanging="360"/>
      </w:pPr>
      <w:rPr>
        <w:rFonts w:ascii="Wingdings" w:hAnsi="Wingdings" w:hint="default"/>
      </w:rPr>
    </w:lvl>
    <w:lvl w:ilvl="3" w:tplc="08090001" w:tentative="1">
      <w:start w:val="1"/>
      <w:numFmt w:val="bullet"/>
      <w:lvlText w:val=""/>
      <w:lvlJc w:val="left"/>
      <w:pPr>
        <w:tabs>
          <w:tab w:val="num" w:pos="2925"/>
        </w:tabs>
        <w:ind w:left="2925" w:hanging="360"/>
      </w:pPr>
      <w:rPr>
        <w:rFonts w:ascii="Symbol" w:hAnsi="Symbol" w:hint="default"/>
      </w:rPr>
    </w:lvl>
    <w:lvl w:ilvl="4" w:tplc="08090003" w:tentative="1">
      <w:start w:val="1"/>
      <w:numFmt w:val="bullet"/>
      <w:lvlText w:val="o"/>
      <w:lvlJc w:val="left"/>
      <w:pPr>
        <w:tabs>
          <w:tab w:val="num" w:pos="3645"/>
        </w:tabs>
        <w:ind w:left="3645" w:hanging="360"/>
      </w:pPr>
      <w:rPr>
        <w:rFonts w:ascii="Courier New" w:hAnsi="Courier New" w:cs="Courier New" w:hint="default"/>
      </w:rPr>
    </w:lvl>
    <w:lvl w:ilvl="5" w:tplc="08090005" w:tentative="1">
      <w:start w:val="1"/>
      <w:numFmt w:val="bullet"/>
      <w:lvlText w:val=""/>
      <w:lvlJc w:val="left"/>
      <w:pPr>
        <w:tabs>
          <w:tab w:val="num" w:pos="4365"/>
        </w:tabs>
        <w:ind w:left="4365" w:hanging="360"/>
      </w:pPr>
      <w:rPr>
        <w:rFonts w:ascii="Wingdings" w:hAnsi="Wingdings" w:hint="default"/>
      </w:rPr>
    </w:lvl>
    <w:lvl w:ilvl="6" w:tplc="08090001" w:tentative="1">
      <w:start w:val="1"/>
      <w:numFmt w:val="bullet"/>
      <w:lvlText w:val=""/>
      <w:lvlJc w:val="left"/>
      <w:pPr>
        <w:tabs>
          <w:tab w:val="num" w:pos="5085"/>
        </w:tabs>
        <w:ind w:left="5085" w:hanging="360"/>
      </w:pPr>
      <w:rPr>
        <w:rFonts w:ascii="Symbol" w:hAnsi="Symbol" w:hint="default"/>
      </w:rPr>
    </w:lvl>
    <w:lvl w:ilvl="7" w:tplc="08090003" w:tentative="1">
      <w:start w:val="1"/>
      <w:numFmt w:val="bullet"/>
      <w:lvlText w:val="o"/>
      <w:lvlJc w:val="left"/>
      <w:pPr>
        <w:tabs>
          <w:tab w:val="num" w:pos="5805"/>
        </w:tabs>
        <w:ind w:left="5805" w:hanging="360"/>
      </w:pPr>
      <w:rPr>
        <w:rFonts w:ascii="Courier New" w:hAnsi="Courier New" w:cs="Courier New" w:hint="default"/>
      </w:rPr>
    </w:lvl>
    <w:lvl w:ilvl="8" w:tplc="08090005" w:tentative="1">
      <w:start w:val="1"/>
      <w:numFmt w:val="bullet"/>
      <w:lvlText w:val=""/>
      <w:lvlJc w:val="left"/>
      <w:pPr>
        <w:tabs>
          <w:tab w:val="num" w:pos="6525"/>
        </w:tabs>
        <w:ind w:left="6525" w:hanging="360"/>
      </w:pPr>
      <w:rPr>
        <w:rFonts w:ascii="Wingdings" w:hAnsi="Wingdings" w:hint="default"/>
      </w:rPr>
    </w:lvl>
  </w:abstractNum>
  <w:abstractNum w:abstractNumId="6" w15:restartNumberingAfterBreak="0">
    <w:nsid w:val="4E9B619B"/>
    <w:multiLevelType w:val="multilevel"/>
    <w:tmpl w:val="996AE484"/>
    <w:lvl w:ilvl="0">
      <w:start w:val="1"/>
      <w:numFmt w:val="decimal"/>
      <w:lvlText w:val="%1"/>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5084246A"/>
    <w:multiLevelType w:val="hybridMultilevel"/>
    <w:tmpl w:val="F70C2FF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5C5C6F91"/>
    <w:multiLevelType w:val="multilevel"/>
    <w:tmpl w:val="36CC9C14"/>
    <w:lvl w:ilvl="0">
      <w:start w:val="1"/>
      <w:numFmt w:val="decimal"/>
      <w:lvlText w:val="%1."/>
      <w:lvlJc w:val="left"/>
      <w:pPr>
        <w:ind w:left="360" w:hanging="360"/>
      </w:pPr>
      <w:rPr>
        <w:rFonts w:hint="default"/>
      </w:rPr>
    </w:lvl>
    <w:lvl w:ilvl="1">
      <w:start w:val="2"/>
      <w:numFmt w:val="decimal"/>
      <w:isLgl/>
      <w:lvlText w:val="%1.%2"/>
      <w:lvlJc w:val="left"/>
      <w:pPr>
        <w:ind w:left="1440" w:hanging="7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3240" w:hanging="108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5040" w:hanging="144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840" w:hanging="1800"/>
      </w:pPr>
      <w:rPr>
        <w:rFonts w:hint="default"/>
      </w:rPr>
    </w:lvl>
    <w:lvl w:ilvl="8">
      <w:start w:val="1"/>
      <w:numFmt w:val="decimal"/>
      <w:isLgl/>
      <w:lvlText w:val="%1.%2.%3.%4.%5.%6.%7.%8.%9"/>
      <w:lvlJc w:val="left"/>
      <w:pPr>
        <w:ind w:left="7560" w:hanging="1800"/>
      </w:pPr>
      <w:rPr>
        <w:rFonts w:hint="default"/>
      </w:rPr>
    </w:lvl>
  </w:abstractNum>
  <w:num w:numId="1">
    <w:abstractNumId w:val="7"/>
  </w:num>
  <w:num w:numId="2">
    <w:abstractNumId w:val="3"/>
  </w:num>
  <w:num w:numId="3">
    <w:abstractNumId w:val="5"/>
  </w:num>
  <w:num w:numId="4">
    <w:abstractNumId w:val="2"/>
  </w:num>
  <w:num w:numId="5">
    <w:abstractNumId w:val="1"/>
  </w:num>
  <w:num w:numId="6">
    <w:abstractNumId w:val="4"/>
  </w:num>
  <w:num w:numId="7">
    <w:abstractNumId w:val="8"/>
  </w:num>
  <w:num w:numId="8">
    <w:abstractNumId w:val="0"/>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4E80"/>
    <w:rsid w:val="00024E80"/>
    <w:rsid w:val="00107D76"/>
    <w:rsid w:val="00162D95"/>
    <w:rsid w:val="001824FE"/>
    <w:rsid w:val="00343C23"/>
    <w:rsid w:val="004F01D3"/>
    <w:rsid w:val="0055437B"/>
    <w:rsid w:val="00715E78"/>
    <w:rsid w:val="007A4AE8"/>
    <w:rsid w:val="007E5B3B"/>
    <w:rsid w:val="00BD5D9A"/>
    <w:rsid w:val="00C76159"/>
    <w:rsid w:val="00CD41BD"/>
    <w:rsid w:val="00E04162"/>
    <w:rsid w:val="00E843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16F5DE4"/>
  <w15:docId w15:val="{74A9281C-F59D-4BB0-8CB9-7AA9BEAC51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62D9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BA1C6A-C241-4638-9DEB-008828F234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3</Pages>
  <Words>857</Words>
  <Characters>4886</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5732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Factory Install</dc:creator>
  <cp:lastModifiedBy>Noreen Ali</cp:lastModifiedBy>
  <cp:revision>3</cp:revision>
  <cp:lastPrinted>2026-09-21T11:46:00Z</cp:lastPrinted>
  <dcterms:created xsi:type="dcterms:W3CDTF">2026-09-21T11:46:00Z</dcterms:created>
  <dcterms:modified xsi:type="dcterms:W3CDTF">2026-09-21T12:07:00Z</dcterms:modified>
</cp:coreProperties>
</file>