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E2B44" w14:textId="38BCCA20" w:rsidR="00BB67B3" w:rsidRDefault="00024E80">
      <w:pPr>
        <w:autoSpaceDE w:val="0"/>
        <w:autoSpaceDN w:val="0"/>
        <w:adjustRightInd w:val="0"/>
        <w:rPr>
          <w:rFonts w:asciiTheme="minorHAnsi" w:hAnsiTheme="minorHAnsi" w:cs="Arial"/>
        </w:rPr>
      </w:pPr>
      <w:bookmarkStart w:id="0" w:name="_GoBack"/>
      <w:bookmarkEnd w:id="0"/>
      <w:r>
        <w:rPr>
          <w:noProof/>
        </w:rPr>
        <w:drawing>
          <wp:anchor distT="0" distB="0" distL="114300" distR="114300" simplePos="0" relativeHeight="251657728" behindDoc="1" locked="0" layoutInCell="1" allowOverlap="1" wp14:anchorId="32DAFDF7" wp14:editId="281093C3">
            <wp:simplePos x="0" y="0"/>
            <wp:positionH relativeFrom="column">
              <wp:posOffset>-3810</wp:posOffset>
            </wp:positionH>
            <wp:positionV relativeFrom="page">
              <wp:posOffset>895350</wp:posOffset>
            </wp:positionV>
            <wp:extent cx="1590675" cy="1310640"/>
            <wp:effectExtent l="0" t="0" r="9525" b="3810"/>
            <wp:wrapSquare wrapText="bothSides"/>
            <wp:docPr id="2" name="Picture 2" descr="MISSION GR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SSION GROV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0675" cy="1310640"/>
                    </a:xfrm>
                    <a:prstGeom prst="rect">
                      <a:avLst/>
                    </a:prstGeom>
                    <a:noFill/>
                    <a:ln>
                      <a:noFill/>
                    </a:ln>
                  </pic:spPr>
                </pic:pic>
              </a:graphicData>
            </a:graphic>
            <wp14:sizeRelH relativeFrom="page">
              <wp14:pctWidth>0</wp14:pctWidth>
            </wp14:sizeRelH>
            <wp14:sizeRelV relativeFrom="page">
              <wp14:pctHeight>0</wp14:pctHeight>
            </wp14:sizeRelV>
          </wp:anchor>
        </w:drawing>
      </w:r>
      <w:r w:rsidR="00FE6817">
        <w:rPr>
          <w:rFonts w:asciiTheme="minorHAnsi" w:hAnsiTheme="minorHAnsi" w:cs="Arial"/>
        </w:rPr>
        <w:t xml:space="preserve"> </w:t>
      </w:r>
    </w:p>
    <w:p w14:paraId="5AEED30D" w14:textId="456E810C" w:rsidR="00FE6817" w:rsidRPr="00553459" w:rsidRDefault="00501EE7" w:rsidP="00704D81">
      <w:pPr>
        <w:autoSpaceDE w:val="0"/>
        <w:autoSpaceDN w:val="0"/>
        <w:adjustRightInd w:val="0"/>
        <w:jc w:val="right"/>
        <w:rPr>
          <w:rFonts w:ascii="Century Gothic" w:hAnsi="Century Gothic" w:cs="Arial"/>
          <w:bCs/>
          <w:color w:val="000000" w:themeColor="text1"/>
          <w:sz w:val="17"/>
          <w:szCs w:val="17"/>
        </w:rPr>
      </w:pPr>
      <w:r w:rsidRPr="00553459">
        <w:rPr>
          <w:rFonts w:ascii="Century Gothic" w:hAnsi="Century Gothic" w:cs="Arial"/>
          <w:b/>
          <w:bCs/>
          <w:color w:val="000000" w:themeColor="text1"/>
          <w:sz w:val="17"/>
          <w:szCs w:val="17"/>
        </w:rPr>
        <w:t>Headteacher:</w:t>
      </w:r>
      <w:r w:rsidRPr="00553459">
        <w:rPr>
          <w:rFonts w:ascii="Century Gothic" w:hAnsi="Century Gothic" w:cs="Arial"/>
          <w:bCs/>
          <w:color w:val="000000" w:themeColor="text1"/>
          <w:sz w:val="17"/>
          <w:szCs w:val="17"/>
        </w:rPr>
        <w:t xml:space="preserve"> M</w:t>
      </w:r>
      <w:r w:rsidR="00B933CC" w:rsidRPr="00553459">
        <w:rPr>
          <w:rFonts w:ascii="Century Gothic" w:hAnsi="Century Gothic" w:cs="Arial"/>
          <w:bCs/>
          <w:color w:val="000000" w:themeColor="text1"/>
          <w:sz w:val="17"/>
          <w:szCs w:val="17"/>
        </w:rPr>
        <w:t>is</w:t>
      </w:r>
      <w:r w:rsidRPr="00553459">
        <w:rPr>
          <w:rFonts w:ascii="Century Gothic" w:hAnsi="Century Gothic" w:cs="Arial"/>
          <w:bCs/>
          <w:color w:val="000000" w:themeColor="text1"/>
          <w:sz w:val="17"/>
          <w:szCs w:val="17"/>
        </w:rPr>
        <w:t>s Kate Jennings</w:t>
      </w:r>
    </w:p>
    <w:p w14:paraId="3B59751D" w14:textId="6AE9D7E8" w:rsidR="00C044B4" w:rsidRPr="00553459" w:rsidRDefault="00C044B4" w:rsidP="00704D81">
      <w:pPr>
        <w:autoSpaceDE w:val="0"/>
        <w:autoSpaceDN w:val="0"/>
        <w:adjustRightInd w:val="0"/>
        <w:jc w:val="right"/>
        <w:rPr>
          <w:rFonts w:ascii="Century Gothic" w:hAnsi="Century Gothic" w:cs="Arial"/>
          <w:bCs/>
          <w:color w:val="000000" w:themeColor="text1"/>
          <w:sz w:val="17"/>
          <w:szCs w:val="17"/>
        </w:rPr>
      </w:pPr>
      <w:r w:rsidRPr="00553459">
        <w:rPr>
          <w:rFonts w:ascii="Century Gothic" w:hAnsi="Century Gothic" w:cs="Arial"/>
          <w:b/>
          <w:bCs/>
          <w:color w:val="000000" w:themeColor="text1"/>
          <w:sz w:val="17"/>
          <w:szCs w:val="17"/>
        </w:rPr>
        <w:t>South Site:</w:t>
      </w:r>
      <w:r w:rsidRPr="00553459">
        <w:rPr>
          <w:rFonts w:ascii="Century Gothic" w:hAnsi="Century Gothic" w:cs="Arial"/>
          <w:bCs/>
          <w:color w:val="000000" w:themeColor="text1"/>
          <w:sz w:val="17"/>
          <w:szCs w:val="17"/>
        </w:rPr>
        <w:t xml:space="preserve"> Buxton Road, London E17 7EJ</w:t>
      </w:r>
    </w:p>
    <w:p w14:paraId="280CD957" w14:textId="24B28C81" w:rsidR="00C044B4" w:rsidRPr="00553459" w:rsidRDefault="00C044B4" w:rsidP="00704D81">
      <w:pPr>
        <w:autoSpaceDE w:val="0"/>
        <w:autoSpaceDN w:val="0"/>
        <w:adjustRightInd w:val="0"/>
        <w:jc w:val="right"/>
        <w:rPr>
          <w:rFonts w:ascii="Century Gothic" w:hAnsi="Century Gothic" w:cs="Arial"/>
          <w:bCs/>
          <w:color w:val="000000" w:themeColor="text1"/>
          <w:sz w:val="17"/>
          <w:szCs w:val="17"/>
        </w:rPr>
      </w:pPr>
      <w:r w:rsidRPr="00553459">
        <w:rPr>
          <w:rFonts w:ascii="Century Gothic" w:hAnsi="Century Gothic" w:cs="Arial"/>
          <w:b/>
          <w:bCs/>
          <w:color w:val="000000" w:themeColor="text1"/>
          <w:sz w:val="17"/>
          <w:szCs w:val="17"/>
        </w:rPr>
        <w:t>North Site:</w:t>
      </w:r>
      <w:r w:rsidRPr="00553459">
        <w:rPr>
          <w:rFonts w:ascii="Century Gothic" w:hAnsi="Century Gothic" w:cs="Arial"/>
          <w:bCs/>
          <w:color w:val="000000" w:themeColor="text1"/>
          <w:sz w:val="17"/>
          <w:szCs w:val="17"/>
        </w:rPr>
        <w:t xml:space="preserve"> Edinburgh Road, London E17 7QB</w:t>
      </w:r>
    </w:p>
    <w:p w14:paraId="70C4FE56" w14:textId="1F0166F3" w:rsidR="00C044B4" w:rsidRDefault="00C044B4" w:rsidP="00704D81">
      <w:pPr>
        <w:autoSpaceDE w:val="0"/>
        <w:autoSpaceDN w:val="0"/>
        <w:adjustRightInd w:val="0"/>
        <w:jc w:val="right"/>
        <w:rPr>
          <w:rFonts w:ascii="Century Gothic" w:hAnsi="Century Gothic" w:cs="Arial"/>
          <w:bCs/>
          <w:color w:val="000000" w:themeColor="text1"/>
          <w:sz w:val="17"/>
          <w:szCs w:val="17"/>
        </w:rPr>
      </w:pPr>
      <w:r w:rsidRPr="00553459">
        <w:rPr>
          <w:rFonts w:ascii="Century Gothic" w:hAnsi="Century Gothic" w:cs="Arial"/>
          <w:b/>
          <w:bCs/>
          <w:color w:val="000000" w:themeColor="text1"/>
          <w:sz w:val="17"/>
          <w:szCs w:val="17"/>
        </w:rPr>
        <w:t>Tel:</w:t>
      </w:r>
      <w:r w:rsidRPr="00553459">
        <w:rPr>
          <w:rFonts w:ascii="Century Gothic" w:hAnsi="Century Gothic" w:cs="Arial"/>
          <w:bCs/>
          <w:color w:val="000000" w:themeColor="text1"/>
          <w:sz w:val="17"/>
          <w:szCs w:val="17"/>
        </w:rPr>
        <w:t xml:space="preserve"> 0208 520 3487</w:t>
      </w:r>
    </w:p>
    <w:p w14:paraId="13D73A38" w14:textId="468CE655" w:rsidR="00553459" w:rsidRPr="00553459" w:rsidRDefault="00553459" w:rsidP="00704D81">
      <w:pPr>
        <w:autoSpaceDE w:val="0"/>
        <w:autoSpaceDN w:val="0"/>
        <w:adjustRightInd w:val="0"/>
        <w:jc w:val="right"/>
        <w:rPr>
          <w:rFonts w:ascii="Century Gothic" w:hAnsi="Century Gothic" w:cs="Arial"/>
          <w:bCs/>
          <w:color w:val="000000" w:themeColor="text1"/>
          <w:sz w:val="17"/>
          <w:szCs w:val="17"/>
        </w:rPr>
      </w:pPr>
      <w:r w:rsidRPr="00553459">
        <w:rPr>
          <w:rFonts w:ascii="Century Gothic" w:hAnsi="Century Gothic" w:cs="Arial"/>
          <w:b/>
          <w:bCs/>
          <w:color w:val="000000" w:themeColor="text1"/>
          <w:sz w:val="17"/>
          <w:szCs w:val="17"/>
        </w:rPr>
        <w:t>Website:</w:t>
      </w:r>
      <w:r>
        <w:rPr>
          <w:rFonts w:ascii="Century Gothic" w:hAnsi="Century Gothic" w:cs="Arial"/>
          <w:bCs/>
          <w:color w:val="000000" w:themeColor="text1"/>
          <w:sz w:val="17"/>
          <w:szCs w:val="17"/>
        </w:rPr>
        <w:t xml:space="preserve"> www.missiongroveschool.co.uk</w:t>
      </w:r>
    </w:p>
    <w:p w14:paraId="1024C735" w14:textId="77777777" w:rsidR="00C044B4" w:rsidRPr="00553459" w:rsidRDefault="00C044B4" w:rsidP="00704D81">
      <w:pPr>
        <w:autoSpaceDE w:val="0"/>
        <w:autoSpaceDN w:val="0"/>
        <w:adjustRightInd w:val="0"/>
        <w:jc w:val="right"/>
        <w:rPr>
          <w:rFonts w:ascii="Century Gothic" w:hAnsi="Century Gothic" w:cs="Arial"/>
          <w:bCs/>
          <w:color w:val="FF0000"/>
          <w:sz w:val="17"/>
          <w:szCs w:val="17"/>
        </w:rPr>
      </w:pPr>
    </w:p>
    <w:p w14:paraId="17238399" w14:textId="77777777" w:rsidR="0055437B" w:rsidRPr="00553459" w:rsidRDefault="0055437B" w:rsidP="00704D81">
      <w:pPr>
        <w:autoSpaceDE w:val="0"/>
        <w:autoSpaceDN w:val="0"/>
        <w:adjustRightInd w:val="0"/>
        <w:rPr>
          <w:rFonts w:ascii="Century Gothic" w:hAnsi="Century Gothic" w:cs="Arial"/>
          <w:b/>
          <w:bCs/>
          <w:sz w:val="17"/>
          <w:szCs w:val="17"/>
        </w:rPr>
      </w:pPr>
    </w:p>
    <w:p w14:paraId="487C514F" w14:textId="77777777" w:rsidR="00501EE7" w:rsidRPr="00553459" w:rsidRDefault="00501EE7" w:rsidP="00704D81">
      <w:pPr>
        <w:autoSpaceDE w:val="0"/>
        <w:autoSpaceDN w:val="0"/>
        <w:adjustRightInd w:val="0"/>
        <w:rPr>
          <w:rFonts w:ascii="Century Gothic" w:hAnsi="Century Gothic" w:cs="Arial"/>
          <w:b/>
          <w:bCs/>
          <w:sz w:val="17"/>
          <w:szCs w:val="17"/>
        </w:rPr>
      </w:pPr>
    </w:p>
    <w:p w14:paraId="64481D89" w14:textId="77777777" w:rsidR="00501EE7" w:rsidRPr="00553459" w:rsidRDefault="00501EE7" w:rsidP="00704D81">
      <w:pPr>
        <w:autoSpaceDE w:val="0"/>
        <w:autoSpaceDN w:val="0"/>
        <w:adjustRightInd w:val="0"/>
        <w:rPr>
          <w:rFonts w:ascii="Century Gothic" w:hAnsi="Century Gothic" w:cs="Arial"/>
          <w:b/>
          <w:bCs/>
          <w:sz w:val="17"/>
          <w:szCs w:val="17"/>
        </w:rPr>
      </w:pPr>
    </w:p>
    <w:p w14:paraId="61BB4B2B" w14:textId="77777777" w:rsidR="009E3FF1" w:rsidRPr="002E372A" w:rsidRDefault="009E3FF1" w:rsidP="00704D81">
      <w:pPr>
        <w:rPr>
          <w:rFonts w:ascii="Century Gothic" w:hAnsi="Century Gothic" w:cs="Arial"/>
          <w:sz w:val="17"/>
          <w:szCs w:val="17"/>
        </w:rPr>
      </w:pPr>
    </w:p>
    <w:p w14:paraId="1059354D" w14:textId="1DCE9406" w:rsidR="003709EC" w:rsidRPr="003709EC" w:rsidRDefault="00F44ADF" w:rsidP="003709EC">
      <w:pPr>
        <w:shd w:val="clear" w:color="auto" w:fill="FFFFFF"/>
        <w:spacing w:after="75"/>
        <w:jc w:val="center"/>
        <w:textAlignment w:val="baseline"/>
        <w:outlineLvl w:val="0"/>
        <w:rPr>
          <w:rFonts w:ascii="Century Gothic" w:hAnsi="Century Gothic" w:cs="Arial"/>
          <w:b/>
          <w:bCs/>
          <w:caps/>
          <w:color w:val="2A2A2A"/>
          <w:spacing w:val="6"/>
          <w:kern w:val="36"/>
          <w:sz w:val="28"/>
          <w:szCs w:val="18"/>
        </w:rPr>
      </w:pPr>
      <w:r>
        <w:rPr>
          <w:rFonts w:ascii="Century Gothic" w:hAnsi="Century Gothic" w:cs="Arial"/>
          <w:b/>
          <w:bCs/>
          <w:caps/>
          <w:color w:val="2A2A2A"/>
          <w:spacing w:val="6"/>
          <w:kern w:val="36"/>
          <w:sz w:val="28"/>
          <w:szCs w:val="18"/>
        </w:rPr>
        <w:t>MIDDAY ASSISTANT</w:t>
      </w:r>
    </w:p>
    <w:p w14:paraId="384F11A9" w14:textId="77777777" w:rsidR="00F44ADF" w:rsidRPr="00F44ADF" w:rsidRDefault="00F44ADF" w:rsidP="00F44ADF">
      <w:pPr>
        <w:rPr>
          <w:rFonts w:ascii="Century Gothic" w:hAnsi="Century Gothic" w:cs="Arial"/>
          <w:b/>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7"/>
        <w:gridCol w:w="5437"/>
      </w:tblGrid>
      <w:tr w:rsidR="00F44ADF" w:rsidRPr="00F44ADF" w14:paraId="0095BFFC" w14:textId="77777777" w:rsidTr="00F44ADF">
        <w:tc>
          <w:tcPr>
            <w:tcW w:w="3057" w:type="dxa"/>
          </w:tcPr>
          <w:p w14:paraId="4C6550A4" w14:textId="77777777" w:rsidR="00F44ADF" w:rsidRPr="00F44ADF" w:rsidRDefault="00F44ADF" w:rsidP="00DA16AE">
            <w:pPr>
              <w:rPr>
                <w:rFonts w:ascii="Century Gothic" w:hAnsi="Century Gothic" w:cs="Arial"/>
                <w:b/>
                <w:bCs/>
                <w:sz w:val="18"/>
                <w:szCs w:val="18"/>
              </w:rPr>
            </w:pPr>
            <w:r w:rsidRPr="00F44ADF">
              <w:rPr>
                <w:rFonts w:ascii="Century Gothic" w:hAnsi="Century Gothic" w:cs="Arial"/>
                <w:b/>
                <w:bCs/>
                <w:sz w:val="18"/>
                <w:szCs w:val="18"/>
              </w:rPr>
              <w:t>Job Title:</w:t>
            </w:r>
          </w:p>
        </w:tc>
        <w:tc>
          <w:tcPr>
            <w:tcW w:w="5437" w:type="dxa"/>
          </w:tcPr>
          <w:p w14:paraId="65D39205" w14:textId="77777777" w:rsidR="00F44ADF" w:rsidRPr="00F44ADF" w:rsidRDefault="00F44ADF" w:rsidP="00DA16AE">
            <w:pPr>
              <w:pStyle w:val="Heading1"/>
              <w:rPr>
                <w:rFonts w:ascii="Century Gothic" w:hAnsi="Century Gothic" w:cs="Arial"/>
                <w:b/>
                <w:bCs/>
                <w:sz w:val="18"/>
                <w:szCs w:val="18"/>
              </w:rPr>
            </w:pPr>
            <w:r w:rsidRPr="00F44ADF">
              <w:rPr>
                <w:rFonts w:ascii="Century Gothic" w:hAnsi="Century Gothic" w:cs="Arial"/>
                <w:b/>
                <w:bCs/>
                <w:sz w:val="18"/>
                <w:szCs w:val="18"/>
              </w:rPr>
              <w:t xml:space="preserve">Midday Assistant </w:t>
            </w:r>
          </w:p>
        </w:tc>
      </w:tr>
      <w:tr w:rsidR="00F44ADF" w:rsidRPr="00F44ADF" w14:paraId="631B2607" w14:textId="77777777" w:rsidTr="00F44ADF">
        <w:tc>
          <w:tcPr>
            <w:tcW w:w="3057" w:type="dxa"/>
          </w:tcPr>
          <w:p w14:paraId="0BF2C4D2" w14:textId="77777777" w:rsidR="00F44ADF" w:rsidRPr="00F44ADF" w:rsidRDefault="00F44ADF" w:rsidP="00DA16AE">
            <w:pPr>
              <w:rPr>
                <w:rFonts w:ascii="Century Gothic" w:hAnsi="Century Gothic" w:cs="Arial"/>
                <w:b/>
                <w:bCs/>
                <w:sz w:val="18"/>
                <w:szCs w:val="18"/>
              </w:rPr>
            </w:pPr>
            <w:r w:rsidRPr="00F44ADF">
              <w:rPr>
                <w:rFonts w:ascii="Century Gothic" w:hAnsi="Century Gothic" w:cs="Arial"/>
                <w:b/>
                <w:bCs/>
                <w:sz w:val="18"/>
                <w:szCs w:val="18"/>
              </w:rPr>
              <w:t>Grade:</w:t>
            </w:r>
          </w:p>
        </w:tc>
        <w:tc>
          <w:tcPr>
            <w:tcW w:w="5437" w:type="dxa"/>
          </w:tcPr>
          <w:p w14:paraId="10E39334" w14:textId="77777777" w:rsidR="00F44ADF" w:rsidRDefault="00F44ADF" w:rsidP="00DA16AE">
            <w:pPr>
              <w:rPr>
                <w:rFonts w:ascii="Century Gothic" w:hAnsi="Century Gothic" w:cs="Arial"/>
                <w:b/>
                <w:bCs/>
                <w:sz w:val="18"/>
                <w:szCs w:val="18"/>
              </w:rPr>
            </w:pPr>
            <w:r w:rsidRPr="00F44ADF">
              <w:rPr>
                <w:rFonts w:ascii="Century Gothic" w:hAnsi="Century Gothic" w:cs="Arial"/>
                <w:b/>
                <w:bCs/>
                <w:sz w:val="18"/>
                <w:szCs w:val="18"/>
              </w:rPr>
              <w:t>Sc</w:t>
            </w:r>
            <w:r>
              <w:rPr>
                <w:rFonts w:ascii="Century Gothic" w:hAnsi="Century Gothic" w:cs="Arial"/>
                <w:b/>
                <w:bCs/>
                <w:sz w:val="18"/>
                <w:szCs w:val="18"/>
              </w:rPr>
              <w:t>ale 1</w:t>
            </w:r>
            <w:r w:rsidRPr="00F44ADF">
              <w:rPr>
                <w:rFonts w:ascii="Century Gothic" w:hAnsi="Century Gothic" w:cs="Arial"/>
                <w:b/>
                <w:bCs/>
                <w:sz w:val="18"/>
                <w:szCs w:val="18"/>
              </w:rPr>
              <w:t xml:space="preserve"> Point</w:t>
            </w:r>
            <w:r>
              <w:rPr>
                <w:rFonts w:ascii="Century Gothic" w:hAnsi="Century Gothic" w:cs="Arial"/>
                <w:b/>
                <w:bCs/>
                <w:sz w:val="18"/>
                <w:szCs w:val="18"/>
              </w:rPr>
              <w:t xml:space="preserve"> 2</w:t>
            </w:r>
          </w:p>
          <w:p w14:paraId="7B756E73" w14:textId="1E0B6538" w:rsidR="00F44ADF" w:rsidRPr="00F44ADF" w:rsidRDefault="00F44ADF" w:rsidP="00DA16AE">
            <w:pPr>
              <w:rPr>
                <w:rFonts w:ascii="Century Gothic" w:hAnsi="Century Gothic" w:cs="Arial"/>
                <w:b/>
                <w:bCs/>
                <w:sz w:val="18"/>
                <w:szCs w:val="18"/>
              </w:rPr>
            </w:pPr>
            <w:r w:rsidRPr="00F44ADF">
              <w:rPr>
                <w:rFonts w:ascii="Century Gothic" w:hAnsi="Century Gothic" w:cs="Arial"/>
                <w:b/>
                <w:bCs/>
                <w:sz w:val="18"/>
                <w:szCs w:val="18"/>
              </w:rPr>
              <w:t>Hourly rate £15.25</w:t>
            </w:r>
          </w:p>
        </w:tc>
      </w:tr>
      <w:tr w:rsidR="00F44ADF" w:rsidRPr="00F44ADF" w14:paraId="7D2A80CB" w14:textId="77777777" w:rsidTr="00F44ADF">
        <w:tc>
          <w:tcPr>
            <w:tcW w:w="3057" w:type="dxa"/>
          </w:tcPr>
          <w:p w14:paraId="2958787F" w14:textId="6685D248" w:rsidR="00F44ADF" w:rsidRPr="00F44ADF" w:rsidRDefault="00F44ADF" w:rsidP="00F44ADF">
            <w:pPr>
              <w:rPr>
                <w:rFonts w:ascii="Century Gothic" w:hAnsi="Century Gothic" w:cs="Arial"/>
                <w:b/>
                <w:bCs/>
                <w:sz w:val="18"/>
                <w:szCs w:val="18"/>
              </w:rPr>
            </w:pPr>
            <w:r w:rsidRPr="00F44ADF">
              <w:rPr>
                <w:rFonts w:ascii="Century Gothic" w:hAnsi="Century Gothic" w:cs="Arial"/>
                <w:b/>
                <w:bCs/>
                <w:sz w:val="18"/>
                <w:szCs w:val="18"/>
              </w:rPr>
              <w:t>Working Hours:</w:t>
            </w:r>
          </w:p>
        </w:tc>
        <w:tc>
          <w:tcPr>
            <w:tcW w:w="5437" w:type="dxa"/>
          </w:tcPr>
          <w:p w14:paraId="36E10A18" w14:textId="77777777" w:rsidR="00F44ADF" w:rsidRPr="00F44ADF" w:rsidRDefault="00F44ADF" w:rsidP="00F44ADF">
            <w:pPr>
              <w:rPr>
                <w:rFonts w:ascii="Century Gothic" w:hAnsi="Century Gothic" w:cs="Arial"/>
                <w:b/>
                <w:bCs/>
                <w:sz w:val="18"/>
                <w:szCs w:val="18"/>
              </w:rPr>
            </w:pPr>
            <w:r w:rsidRPr="00F44ADF">
              <w:rPr>
                <w:rFonts w:ascii="Century Gothic" w:hAnsi="Century Gothic" w:cs="Arial"/>
                <w:b/>
                <w:bCs/>
                <w:sz w:val="18"/>
                <w:szCs w:val="18"/>
              </w:rPr>
              <w:t xml:space="preserve">Monday to Friday </w:t>
            </w:r>
          </w:p>
          <w:p w14:paraId="724D10CF" w14:textId="77777777" w:rsidR="00F44ADF" w:rsidRPr="00F44ADF" w:rsidRDefault="00F44ADF" w:rsidP="00F44ADF">
            <w:pPr>
              <w:rPr>
                <w:rFonts w:ascii="Century Gothic" w:hAnsi="Century Gothic" w:cs="Arial"/>
                <w:b/>
                <w:bCs/>
                <w:sz w:val="18"/>
                <w:szCs w:val="18"/>
              </w:rPr>
            </w:pPr>
            <w:r w:rsidRPr="00F44ADF">
              <w:rPr>
                <w:rFonts w:ascii="Century Gothic" w:hAnsi="Century Gothic" w:cs="Arial"/>
                <w:b/>
                <w:bCs/>
                <w:sz w:val="18"/>
                <w:szCs w:val="18"/>
              </w:rPr>
              <w:t xml:space="preserve">6.6 hours per week </w:t>
            </w:r>
          </w:p>
          <w:p w14:paraId="42136585" w14:textId="4A80450A" w:rsidR="00F44ADF" w:rsidRPr="00F44ADF" w:rsidRDefault="00F44ADF" w:rsidP="00F44ADF">
            <w:pPr>
              <w:rPr>
                <w:rFonts w:ascii="Century Gothic" w:hAnsi="Century Gothic" w:cs="Arial"/>
                <w:b/>
                <w:bCs/>
                <w:sz w:val="18"/>
                <w:szCs w:val="18"/>
              </w:rPr>
            </w:pPr>
            <w:r>
              <w:rPr>
                <w:rFonts w:ascii="Century Gothic" w:hAnsi="Century Gothic" w:cs="Arial"/>
                <w:b/>
                <w:bCs/>
                <w:sz w:val="18"/>
                <w:szCs w:val="18"/>
              </w:rPr>
              <w:t xml:space="preserve">Part time/ </w:t>
            </w:r>
            <w:r w:rsidRPr="00F44ADF">
              <w:rPr>
                <w:rFonts w:ascii="Century Gothic" w:hAnsi="Century Gothic" w:cs="Arial"/>
                <w:b/>
                <w:bCs/>
                <w:sz w:val="18"/>
                <w:szCs w:val="18"/>
              </w:rPr>
              <w:t>Term Time Only</w:t>
            </w:r>
          </w:p>
        </w:tc>
      </w:tr>
      <w:tr w:rsidR="00F44ADF" w:rsidRPr="00F44ADF" w14:paraId="63B98A1B" w14:textId="77777777" w:rsidTr="00F44ADF">
        <w:tc>
          <w:tcPr>
            <w:tcW w:w="3057" w:type="dxa"/>
          </w:tcPr>
          <w:p w14:paraId="238EC086" w14:textId="77777777" w:rsidR="00F44ADF" w:rsidRPr="00F44ADF" w:rsidRDefault="00F44ADF" w:rsidP="00F44ADF">
            <w:pPr>
              <w:rPr>
                <w:rFonts w:ascii="Century Gothic" w:hAnsi="Century Gothic" w:cs="Arial"/>
                <w:b/>
                <w:bCs/>
                <w:sz w:val="18"/>
                <w:szCs w:val="18"/>
              </w:rPr>
            </w:pPr>
            <w:r w:rsidRPr="00F44ADF">
              <w:rPr>
                <w:rFonts w:ascii="Century Gothic" w:hAnsi="Century Gothic" w:cs="Arial"/>
                <w:b/>
                <w:bCs/>
                <w:sz w:val="18"/>
                <w:szCs w:val="18"/>
              </w:rPr>
              <w:t>Responsible to:</w:t>
            </w:r>
          </w:p>
        </w:tc>
        <w:tc>
          <w:tcPr>
            <w:tcW w:w="5437" w:type="dxa"/>
          </w:tcPr>
          <w:p w14:paraId="367C9053" w14:textId="77777777" w:rsidR="00F44ADF" w:rsidRPr="00F44ADF" w:rsidRDefault="00F44ADF" w:rsidP="00F44ADF">
            <w:pPr>
              <w:rPr>
                <w:rFonts w:ascii="Century Gothic" w:hAnsi="Century Gothic" w:cs="Arial"/>
                <w:b/>
                <w:bCs/>
                <w:sz w:val="18"/>
                <w:szCs w:val="18"/>
              </w:rPr>
            </w:pPr>
            <w:r w:rsidRPr="00F44ADF">
              <w:rPr>
                <w:rFonts w:ascii="Century Gothic" w:hAnsi="Century Gothic" w:cs="Arial"/>
                <w:b/>
                <w:bCs/>
                <w:sz w:val="18"/>
                <w:szCs w:val="18"/>
              </w:rPr>
              <w:t>Senior Midday Assistant/Deputy Head teacher</w:t>
            </w:r>
          </w:p>
        </w:tc>
      </w:tr>
    </w:tbl>
    <w:p w14:paraId="1C7F88D9" w14:textId="77777777" w:rsidR="00F44ADF" w:rsidRPr="00F44ADF" w:rsidRDefault="00F44ADF" w:rsidP="00F44ADF">
      <w:pPr>
        <w:pStyle w:val="Heading5"/>
        <w:rPr>
          <w:rFonts w:ascii="Century Gothic" w:hAnsi="Century Gothic" w:cs="Arial"/>
          <w:sz w:val="18"/>
          <w:szCs w:val="18"/>
          <w:lang w:val="en-GB"/>
        </w:rPr>
      </w:pPr>
    </w:p>
    <w:p w14:paraId="308AE66F" w14:textId="6BC3B688" w:rsidR="00F44ADF" w:rsidRPr="00F44ADF" w:rsidRDefault="00F44ADF" w:rsidP="00F44ADF">
      <w:pPr>
        <w:pStyle w:val="Heading5"/>
        <w:rPr>
          <w:rFonts w:ascii="Century Gothic" w:hAnsi="Century Gothic"/>
          <w:sz w:val="18"/>
          <w:szCs w:val="18"/>
          <w:lang w:val="en-GB"/>
        </w:rPr>
      </w:pPr>
      <w:r w:rsidRPr="00F44ADF">
        <w:rPr>
          <w:rFonts w:ascii="Century Gothic" w:hAnsi="Century Gothic"/>
          <w:sz w:val="18"/>
          <w:szCs w:val="18"/>
          <w:u w:val="none"/>
          <w:lang w:val="en-GB"/>
        </w:rPr>
        <w:t>Job Purpose</w:t>
      </w:r>
    </w:p>
    <w:p w14:paraId="5BB6F242" w14:textId="77777777" w:rsidR="00F44ADF" w:rsidRPr="00F44ADF" w:rsidRDefault="00F44ADF" w:rsidP="00F44ADF">
      <w:pPr>
        <w:pStyle w:val="BodyText3"/>
        <w:rPr>
          <w:rFonts w:ascii="Century Gothic" w:hAnsi="Century Gothic" w:cs="Times New Roman"/>
          <w:sz w:val="18"/>
          <w:szCs w:val="18"/>
          <w:lang w:val="en-GB"/>
        </w:rPr>
      </w:pPr>
      <w:r w:rsidRPr="00F44ADF">
        <w:rPr>
          <w:rFonts w:ascii="Century Gothic" w:hAnsi="Century Gothic" w:cs="Times New Roman"/>
          <w:sz w:val="18"/>
          <w:szCs w:val="18"/>
          <w:lang w:val="en-GB"/>
        </w:rPr>
        <w:t xml:space="preserve">Under the direction of the supervisor/head teacher, to effectively supervise pupils during the lunch period, providing a continuous presence. To ensure the safety, welfare and conduct of pupils in accordance with school policy. </w:t>
      </w:r>
    </w:p>
    <w:p w14:paraId="1478C830" w14:textId="77777777" w:rsidR="00F44ADF" w:rsidRPr="00F44ADF" w:rsidRDefault="00F44ADF" w:rsidP="00F44ADF">
      <w:pPr>
        <w:pStyle w:val="BodyText3"/>
        <w:rPr>
          <w:rFonts w:ascii="Century Gothic" w:hAnsi="Century Gothic" w:cs="Times New Roman"/>
          <w:sz w:val="18"/>
          <w:szCs w:val="18"/>
          <w:lang w:val="en-GB"/>
        </w:rPr>
      </w:pPr>
    </w:p>
    <w:p w14:paraId="5D374DBD" w14:textId="4B8F12E2" w:rsidR="00F44ADF" w:rsidRPr="00F44ADF" w:rsidRDefault="00F44ADF" w:rsidP="00F44ADF">
      <w:pPr>
        <w:pStyle w:val="BodyText3"/>
        <w:rPr>
          <w:rFonts w:ascii="Century Gothic" w:hAnsi="Century Gothic"/>
          <w:sz w:val="18"/>
          <w:szCs w:val="18"/>
          <w:lang w:val="en-GB"/>
        </w:rPr>
      </w:pPr>
      <w:r w:rsidRPr="00F44ADF">
        <w:rPr>
          <w:rFonts w:ascii="Century Gothic" w:hAnsi="Century Gothic"/>
          <w:sz w:val="18"/>
          <w:szCs w:val="18"/>
          <w:lang w:val="en-GB"/>
        </w:rPr>
        <w:t>Midday Assistants have a shared role within the school in helping to raise the social achievements of pupils.  They are responsible for ensuring that lunchtimes are an enjoyable and safe experience for all the children, so that they are physically and mentally prepared to learn during the afternoon.</w:t>
      </w:r>
      <w:r w:rsidRPr="00F44ADF">
        <w:rPr>
          <w:rFonts w:ascii="Century Gothic" w:hAnsi="Century Gothic"/>
          <w:sz w:val="18"/>
          <w:szCs w:val="18"/>
          <w:lang w:val="en-GB"/>
        </w:rPr>
        <w:br/>
      </w:r>
    </w:p>
    <w:p w14:paraId="0C68B69B" w14:textId="4E3E71D2" w:rsidR="00F44ADF" w:rsidRPr="00F44ADF" w:rsidRDefault="00F44ADF" w:rsidP="00F44ADF">
      <w:pPr>
        <w:rPr>
          <w:rFonts w:ascii="Century Gothic" w:hAnsi="Century Gothic"/>
          <w:b/>
          <w:bCs/>
          <w:sz w:val="18"/>
          <w:szCs w:val="18"/>
        </w:rPr>
      </w:pPr>
      <w:r w:rsidRPr="00F44ADF">
        <w:rPr>
          <w:rFonts w:ascii="Century Gothic" w:hAnsi="Century Gothic"/>
          <w:b/>
          <w:bCs/>
          <w:sz w:val="18"/>
          <w:szCs w:val="18"/>
        </w:rPr>
        <w:t>Key Duties and Responsibilities</w:t>
      </w:r>
    </w:p>
    <w:p w14:paraId="28321EF8"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To be responsible for supervising a group of pupils in the dining hall and others parts of the school during the lunch period, helping to organise the dining area and playground space appropriately.</w:t>
      </w:r>
      <w:r w:rsidRPr="00F44ADF">
        <w:rPr>
          <w:rFonts w:ascii="Century Gothic" w:hAnsi="Century Gothic" w:cs="Arial"/>
          <w:bCs/>
          <w:sz w:val="18"/>
          <w:szCs w:val="18"/>
        </w:rPr>
        <w:br/>
      </w:r>
    </w:p>
    <w:p w14:paraId="25DACE96"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 xml:space="preserve">To promote the school behaviour policy, assisting with maintaining discipline and supporting children to resolving conflicts in a positive way.  To deal with incidents of misbehaviour by appropriate intervention and report serious incidents to the senior midday supervisor/duty teacher/head teacher as appropriate.  </w:t>
      </w:r>
      <w:r w:rsidRPr="00F44ADF">
        <w:rPr>
          <w:rFonts w:ascii="Century Gothic" w:hAnsi="Century Gothic" w:cs="Arial"/>
          <w:bCs/>
          <w:sz w:val="18"/>
          <w:szCs w:val="18"/>
        </w:rPr>
        <w:br/>
      </w:r>
    </w:p>
    <w:p w14:paraId="563416B3"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To assist in the dining area and encourage good eating practices, ensuring safety with cutlery and courtesy towards servers and monitors.  To encourage children to eat their midday meal and assist with cutting up food, pouring liquids, etc where necessary, paying particular attention to those with special needs or disabilities.</w:t>
      </w:r>
      <w:r w:rsidRPr="00F44ADF">
        <w:rPr>
          <w:rFonts w:ascii="Century Gothic" w:hAnsi="Century Gothic" w:cs="Arial"/>
          <w:bCs/>
          <w:sz w:val="18"/>
          <w:szCs w:val="18"/>
        </w:rPr>
        <w:br/>
      </w:r>
    </w:p>
    <w:p w14:paraId="2757B270"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To be aware of pupils on special or restricted diets for medical reasons from information provided.</w:t>
      </w:r>
      <w:r w:rsidRPr="00F44ADF">
        <w:rPr>
          <w:rFonts w:ascii="Century Gothic" w:hAnsi="Century Gothic" w:cs="Arial"/>
          <w:bCs/>
          <w:sz w:val="18"/>
          <w:szCs w:val="18"/>
        </w:rPr>
        <w:br/>
      </w:r>
    </w:p>
    <w:p w14:paraId="6A652B42" w14:textId="34489FBE"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 xml:space="preserve">To deal promptly with minor incidents, </w:t>
      </w:r>
      <w:r w:rsidR="00FF167C" w:rsidRPr="00F44ADF">
        <w:rPr>
          <w:rFonts w:ascii="Century Gothic" w:hAnsi="Century Gothic" w:cs="Arial"/>
          <w:bCs/>
          <w:sz w:val="18"/>
          <w:szCs w:val="18"/>
        </w:rPr>
        <w:t>e.g.</w:t>
      </w:r>
      <w:r w:rsidRPr="00F44ADF">
        <w:rPr>
          <w:rFonts w:ascii="Century Gothic" w:hAnsi="Century Gothic" w:cs="Arial"/>
          <w:bCs/>
          <w:sz w:val="18"/>
          <w:szCs w:val="18"/>
        </w:rPr>
        <w:t xml:space="preserve"> cleaning up food spillages, pupils’ accidents with toileting and changing clothes.   </w:t>
      </w:r>
      <w:r w:rsidRPr="00F44ADF">
        <w:rPr>
          <w:rFonts w:ascii="Century Gothic" w:hAnsi="Century Gothic" w:cs="Arial"/>
          <w:bCs/>
          <w:sz w:val="18"/>
          <w:szCs w:val="18"/>
        </w:rPr>
        <w:br/>
      </w:r>
      <w:r w:rsidRPr="00F44ADF">
        <w:rPr>
          <w:rFonts w:ascii="Century Gothic" w:hAnsi="Century Gothic" w:cs="Arial"/>
          <w:bCs/>
          <w:sz w:val="18"/>
          <w:szCs w:val="18"/>
        </w:rPr>
        <w:br/>
      </w:r>
    </w:p>
    <w:p w14:paraId="46396223"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 xml:space="preserve">To tend to pupils who are sick or injured in accordance with the school’s accident/injuries procedures, administering initial first aid and reporting serious injuries to the named first aider and/or supervisor/head teacher as appropriate.  </w:t>
      </w:r>
      <w:r w:rsidRPr="00F44ADF">
        <w:rPr>
          <w:rFonts w:ascii="Century Gothic" w:hAnsi="Century Gothic" w:cs="Arial"/>
          <w:bCs/>
          <w:sz w:val="18"/>
          <w:szCs w:val="18"/>
        </w:rPr>
        <w:br/>
      </w:r>
    </w:p>
    <w:p w14:paraId="2276A66B"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To ensure all areas are left clean and tidy in accordance with hygiene, health and safety procedures.</w:t>
      </w:r>
      <w:r w:rsidRPr="00F44ADF">
        <w:rPr>
          <w:rFonts w:ascii="Century Gothic" w:hAnsi="Century Gothic" w:cs="Arial"/>
          <w:bCs/>
          <w:sz w:val="18"/>
          <w:szCs w:val="18"/>
        </w:rPr>
        <w:br/>
      </w:r>
    </w:p>
    <w:p w14:paraId="3CDB1836"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lastRenderedPageBreak/>
        <w:t xml:space="preserve">To assist with both inside and outside play activities encouraging all children to take part, to co-operate and show respect for others.  </w:t>
      </w:r>
      <w:r w:rsidRPr="00F44ADF">
        <w:rPr>
          <w:rFonts w:ascii="Century Gothic" w:hAnsi="Century Gothic" w:cs="Arial"/>
          <w:bCs/>
          <w:sz w:val="18"/>
          <w:szCs w:val="18"/>
        </w:rPr>
        <w:br/>
      </w:r>
    </w:p>
    <w:p w14:paraId="3C3C9214"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To ensure that pupils keep out of areas that are out of bounds and don’t leave the school premises.  To be aware of security procedures with regard to entrance and exits and to approach visitors and direct them to the appropriate contact person.</w:t>
      </w:r>
      <w:r w:rsidRPr="00F44ADF">
        <w:rPr>
          <w:rFonts w:ascii="Century Gothic" w:hAnsi="Century Gothic" w:cs="Arial"/>
          <w:bCs/>
          <w:sz w:val="18"/>
          <w:szCs w:val="18"/>
        </w:rPr>
        <w:br/>
      </w:r>
    </w:p>
    <w:p w14:paraId="7ABCE786"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To be aware of responsibilities under child protection legislation and report any concerns to a senior supervisor or the head teacher.</w:t>
      </w:r>
      <w:r w:rsidRPr="00F44ADF">
        <w:rPr>
          <w:rFonts w:ascii="Century Gothic" w:hAnsi="Century Gothic" w:cs="Arial"/>
          <w:bCs/>
          <w:sz w:val="18"/>
          <w:szCs w:val="18"/>
        </w:rPr>
        <w:br/>
      </w:r>
    </w:p>
    <w:p w14:paraId="3C0AECDA"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 xml:space="preserve">To take part in the school’s performance management framework for support staff and participate in training and development activities as required. </w:t>
      </w:r>
      <w:r w:rsidRPr="00F44ADF">
        <w:rPr>
          <w:rFonts w:ascii="Century Gothic" w:hAnsi="Century Gothic" w:cs="Arial"/>
          <w:bCs/>
          <w:sz w:val="18"/>
          <w:szCs w:val="18"/>
        </w:rPr>
        <w:br/>
      </w:r>
    </w:p>
    <w:p w14:paraId="0A2D33B3"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In addition to the specific responsibilities of the post, as a member of the support team, the post holder will be expected to assist with other tasks of a similar nature, appropriate to the grade, as directed by the head teacher.</w:t>
      </w:r>
    </w:p>
    <w:p w14:paraId="4221A167" w14:textId="77777777" w:rsidR="00F44ADF" w:rsidRPr="00F44ADF" w:rsidRDefault="00F44ADF" w:rsidP="00F44ADF">
      <w:pPr>
        <w:rPr>
          <w:rFonts w:ascii="Century Gothic" w:hAnsi="Century Gothic"/>
          <w:i/>
          <w:iCs/>
          <w:sz w:val="18"/>
          <w:szCs w:val="18"/>
        </w:rPr>
      </w:pPr>
    </w:p>
    <w:p w14:paraId="1F39C4B0" w14:textId="77777777" w:rsidR="00F44ADF" w:rsidRPr="00F44ADF" w:rsidRDefault="00F44ADF" w:rsidP="00F44ADF">
      <w:pPr>
        <w:pStyle w:val="Header"/>
        <w:rPr>
          <w:rFonts w:ascii="Century Gothic" w:hAnsi="Century Gothic" w:cs="Arial"/>
          <w:sz w:val="18"/>
          <w:szCs w:val="18"/>
        </w:rPr>
      </w:pPr>
      <w:r w:rsidRPr="00F44ADF">
        <w:rPr>
          <w:rFonts w:ascii="Century Gothic" w:hAnsi="Century Gothic" w:cs="Arial"/>
          <w:sz w:val="18"/>
          <w:szCs w:val="18"/>
        </w:rPr>
        <w:t xml:space="preserve">In addition, all school employees are expected to: </w:t>
      </w:r>
    </w:p>
    <w:p w14:paraId="063B5D5F" w14:textId="77777777" w:rsidR="00F44ADF" w:rsidRPr="00F44ADF" w:rsidRDefault="00F44ADF" w:rsidP="00F44ADF">
      <w:pPr>
        <w:pStyle w:val="Header"/>
        <w:rPr>
          <w:rFonts w:ascii="Century Gothic" w:hAnsi="Century Gothic" w:cs="Arial"/>
          <w:sz w:val="18"/>
          <w:szCs w:val="18"/>
        </w:rPr>
      </w:pPr>
    </w:p>
    <w:p w14:paraId="2E79B94A" w14:textId="77777777" w:rsidR="00F44ADF" w:rsidRPr="00F44ADF" w:rsidRDefault="00F44ADF" w:rsidP="00F44ADF">
      <w:pPr>
        <w:pStyle w:val="Header"/>
        <w:numPr>
          <w:ilvl w:val="0"/>
          <w:numId w:val="29"/>
        </w:numPr>
        <w:tabs>
          <w:tab w:val="clear" w:pos="720"/>
          <w:tab w:val="clear" w:pos="4513"/>
          <w:tab w:val="clear" w:pos="9026"/>
          <w:tab w:val="num" w:pos="360"/>
          <w:tab w:val="center" w:pos="4320"/>
          <w:tab w:val="right" w:pos="8640"/>
        </w:tabs>
        <w:ind w:left="360"/>
        <w:rPr>
          <w:rFonts w:ascii="Century Gothic" w:hAnsi="Century Gothic" w:cs="Arial"/>
          <w:sz w:val="18"/>
          <w:szCs w:val="18"/>
        </w:rPr>
      </w:pPr>
      <w:r w:rsidRPr="00F44ADF">
        <w:rPr>
          <w:rFonts w:ascii="Century Gothic" w:hAnsi="Century Gothic" w:cs="Arial"/>
          <w:sz w:val="18"/>
          <w:szCs w:val="18"/>
        </w:rPr>
        <w:t xml:space="preserve">Have a full commitment to the Council’s Equal Opportunities Policy and acceptance of personal responsibility for its practical application. All employees are required to comply with and promote the policy and to ensure that discrimination is eliminated in the service of the Authority. </w:t>
      </w:r>
    </w:p>
    <w:p w14:paraId="0EC61311" w14:textId="77777777" w:rsidR="00F44ADF" w:rsidRPr="00F44ADF" w:rsidRDefault="00F44ADF" w:rsidP="00F44ADF">
      <w:pPr>
        <w:rPr>
          <w:rFonts w:ascii="Century Gothic" w:hAnsi="Century Gothic"/>
          <w:sz w:val="18"/>
          <w:szCs w:val="18"/>
        </w:rPr>
      </w:pPr>
    </w:p>
    <w:p w14:paraId="5FD63C14" w14:textId="7CAF4A56" w:rsidR="00F44ADF" w:rsidRPr="00F44ADF" w:rsidRDefault="00F44ADF" w:rsidP="00F44ADF">
      <w:pPr>
        <w:pStyle w:val="Header"/>
        <w:numPr>
          <w:ilvl w:val="0"/>
          <w:numId w:val="28"/>
        </w:numPr>
        <w:tabs>
          <w:tab w:val="clear" w:pos="720"/>
          <w:tab w:val="clear" w:pos="4513"/>
          <w:tab w:val="clear" w:pos="9026"/>
          <w:tab w:val="num" w:pos="360"/>
        </w:tabs>
        <w:ind w:left="360"/>
        <w:rPr>
          <w:rFonts w:ascii="Century Gothic" w:hAnsi="Century Gothic" w:cs="Arial"/>
          <w:bCs/>
          <w:sz w:val="18"/>
          <w:szCs w:val="18"/>
        </w:rPr>
      </w:pPr>
      <w:r w:rsidRPr="00F44ADF">
        <w:rPr>
          <w:rFonts w:ascii="Century Gothic" w:hAnsi="Century Gothic" w:cs="Arial"/>
          <w:bCs/>
          <w:sz w:val="18"/>
          <w:szCs w:val="18"/>
        </w:rPr>
        <w:t>Uphold and comply with the statutory provisions of the Health and Safety at Work Act 1974 and any other associated legislation or Council Policies and procedures.</w:t>
      </w:r>
    </w:p>
    <w:p w14:paraId="288D1C1D" w14:textId="089C48D4" w:rsidR="00F44ADF" w:rsidRPr="00F44ADF" w:rsidRDefault="00F44ADF" w:rsidP="00F44ADF">
      <w:pPr>
        <w:rPr>
          <w:rFonts w:ascii="Century Gothic" w:hAnsi="Century Gothic" w:cs="Arial"/>
          <w:b/>
          <w:bCs/>
          <w:sz w:val="18"/>
          <w:szCs w:val="18"/>
        </w:rPr>
      </w:pPr>
      <w:r w:rsidRPr="00F44ADF">
        <w:rPr>
          <w:rFonts w:ascii="Century Gothic" w:hAnsi="Century Gothic" w:cs="Arial"/>
          <w:b/>
          <w:sz w:val="18"/>
          <w:szCs w:val="18"/>
        </w:rPr>
        <w:t xml:space="preserve"> </w:t>
      </w: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39"/>
        <w:gridCol w:w="1260"/>
        <w:gridCol w:w="1066"/>
      </w:tblGrid>
      <w:tr w:rsidR="00F44ADF" w:rsidRPr="00F44ADF" w14:paraId="3C1A9445" w14:textId="77777777" w:rsidTr="00F44ADF">
        <w:tc>
          <w:tcPr>
            <w:tcW w:w="7739" w:type="dxa"/>
          </w:tcPr>
          <w:p w14:paraId="487C58C1" w14:textId="77777777" w:rsidR="00F44ADF" w:rsidRPr="00F44ADF" w:rsidRDefault="00F44ADF" w:rsidP="00DA16AE">
            <w:pPr>
              <w:pStyle w:val="Heading2"/>
              <w:rPr>
                <w:rFonts w:ascii="Century Gothic" w:hAnsi="Century Gothic" w:cs="Arial"/>
                <w:b/>
                <w:sz w:val="18"/>
                <w:szCs w:val="18"/>
              </w:rPr>
            </w:pPr>
            <w:r w:rsidRPr="00F44ADF">
              <w:rPr>
                <w:rFonts w:ascii="Century Gothic" w:hAnsi="Century Gothic" w:cs="Arial"/>
                <w:b/>
                <w:sz w:val="18"/>
                <w:szCs w:val="18"/>
              </w:rPr>
              <w:t>JOB REQUIREMENTS</w:t>
            </w:r>
          </w:p>
        </w:tc>
        <w:tc>
          <w:tcPr>
            <w:tcW w:w="1260" w:type="dxa"/>
          </w:tcPr>
          <w:p w14:paraId="6565C43F" w14:textId="77777777" w:rsidR="00F44ADF" w:rsidRPr="00F44ADF" w:rsidRDefault="00F44ADF" w:rsidP="00DA16AE">
            <w:pPr>
              <w:pStyle w:val="Heading3"/>
              <w:rPr>
                <w:rFonts w:ascii="Century Gothic" w:hAnsi="Century Gothic" w:cs="Arial"/>
                <w:b/>
                <w:sz w:val="18"/>
                <w:szCs w:val="18"/>
                <w:u w:val="none"/>
              </w:rPr>
            </w:pPr>
            <w:r w:rsidRPr="00F44ADF">
              <w:rPr>
                <w:rFonts w:ascii="Century Gothic" w:hAnsi="Century Gothic" w:cs="Arial"/>
                <w:b/>
                <w:sz w:val="18"/>
                <w:szCs w:val="18"/>
                <w:u w:val="none"/>
              </w:rPr>
              <w:t>Essential</w:t>
            </w:r>
          </w:p>
        </w:tc>
        <w:tc>
          <w:tcPr>
            <w:tcW w:w="1066" w:type="dxa"/>
          </w:tcPr>
          <w:p w14:paraId="0C268074" w14:textId="77777777" w:rsidR="00F44ADF" w:rsidRPr="00F44ADF" w:rsidRDefault="00F44ADF" w:rsidP="00DA16AE">
            <w:pPr>
              <w:jc w:val="center"/>
              <w:rPr>
                <w:rFonts w:ascii="Century Gothic" w:hAnsi="Century Gothic" w:cs="Arial"/>
                <w:b/>
                <w:bCs/>
                <w:sz w:val="18"/>
                <w:szCs w:val="18"/>
              </w:rPr>
            </w:pPr>
            <w:r w:rsidRPr="00F44ADF">
              <w:rPr>
                <w:rFonts w:ascii="Century Gothic" w:hAnsi="Century Gothic" w:cs="Arial"/>
                <w:b/>
                <w:bCs/>
                <w:sz w:val="18"/>
                <w:szCs w:val="18"/>
              </w:rPr>
              <w:t>Desirable</w:t>
            </w:r>
          </w:p>
        </w:tc>
      </w:tr>
      <w:tr w:rsidR="00F44ADF" w:rsidRPr="00F44ADF" w14:paraId="3FABE20C" w14:textId="77777777" w:rsidTr="00F44ADF">
        <w:tc>
          <w:tcPr>
            <w:tcW w:w="7739" w:type="dxa"/>
          </w:tcPr>
          <w:p w14:paraId="62B6E265" w14:textId="77777777" w:rsidR="00F44ADF" w:rsidRPr="00F44ADF" w:rsidRDefault="00F44ADF" w:rsidP="00DA16AE">
            <w:pPr>
              <w:pStyle w:val="Heading1"/>
              <w:rPr>
                <w:rFonts w:ascii="Century Gothic" w:hAnsi="Century Gothic" w:cs="Arial"/>
                <w:sz w:val="18"/>
                <w:szCs w:val="18"/>
              </w:rPr>
            </w:pPr>
          </w:p>
        </w:tc>
        <w:tc>
          <w:tcPr>
            <w:tcW w:w="1260" w:type="dxa"/>
          </w:tcPr>
          <w:p w14:paraId="1D1839E6" w14:textId="77777777" w:rsidR="00F44ADF" w:rsidRPr="00F44ADF" w:rsidRDefault="00F44ADF" w:rsidP="00DA16AE">
            <w:pPr>
              <w:jc w:val="center"/>
              <w:rPr>
                <w:rFonts w:ascii="Century Gothic" w:hAnsi="Century Gothic" w:cs="Arial"/>
                <w:sz w:val="18"/>
                <w:szCs w:val="18"/>
              </w:rPr>
            </w:pPr>
          </w:p>
        </w:tc>
        <w:tc>
          <w:tcPr>
            <w:tcW w:w="1066" w:type="dxa"/>
          </w:tcPr>
          <w:p w14:paraId="4571F409" w14:textId="77777777" w:rsidR="00F44ADF" w:rsidRPr="00F44ADF" w:rsidRDefault="00F44ADF" w:rsidP="00DA16AE">
            <w:pPr>
              <w:jc w:val="center"/>
              <w:rPr>
                <w:rFonts w:ascii="Century Gothic" w:hAnsi="Century Gothic" w:cs="Arial"/>
                <w:sz w:val="18"/>
                <w:szCs w:val="18"/>
              </w:rPr>
            </w:pPr>
          </w:p>
        </w:tc>
      </w:tr>
      <w:tr w:rsidR="00F44ADF" w:rsidRPr="00F44ADF" w14:paraId="1866046F" w14:textId="77777777" w:rsidTr="00F44ADF">
        <w:tc>
          <w:tcPr>
            <w:tcW w:w="7739" w:type="dxa"/>
          </w:tcPr>
          <w:p w14:paraId="400BCBF6" w14:textId="77777777" w:rsidR="00F44ADF" w:rsidRPr="00F44ADF" w:rsidRDefault="00F44ADF" w:rsidP="00DA16AE">
            <w:pPr>
              <w:pStyle w:val="Heading1"/>
              <w:rPr>
                <w:rFonts w:ascii="Century Gothic" w:hAnsi="Century Gothic" w:cs="Arial"/>
                <w:b/>
                <w:sz w:val="18"/>
                <w:szCs w:val="18"/>
              </w:rPr>
            </w:pPr>
            <w:r w:rsidRPr="00F44ADF">
              <w:rPr>
                <w:rFonts w:ascii="Century Gothic" w:hAnsi="Century Gothic" w:cs="Arial"/>
                <w:b/>
                <w:sz w:val="18"/>
                <w:szCs w:val="18"/>
              </w:rPr>
              <w:t>Qualifications and Experience</w:t>
            </w:r>
          </w:p>
        </w:tc>
        <w:tc>
          <w:tcPr>
            <w:tcW w:w="1260" w:type="dxa"/>
          </w:tcPr>
          <w:p w14:paraId="1F9C81E6" w14:textId="77777777" w:rsidR="00F44ADF" w:rsidRPr="00F44ADF" w:rsidRDefault="00F44ADF" w:rsidP="00DA16AE">
            <w:pPr>
              <w:jc w:val="center"/>
              <w:rPr>
                <w:rFonts w:ascii="Century Gothic" w:hAnsi="Century Gothic" w:cs="Arial"/>
                <w:sz w:val="18"/>
                <w:szCs w:val="18"/>
              </w:rPr>
            </w:pPr>
          </w:p>
        </w:tc>
        <w:tc>
          <w:tcPr>
            <w:tcW w:w="1066" w:type="dxa"/>
          </w:tcPr>
          <w:p w14:paraId="52300CC0" w14:textId="77777777" w:rsidR="00F44ADF" w:rsidRPr="00F44ADF" w:rsidRDefault="00F44ADF" w:rsidP="00DA16AE">
            <w:pPr>
              <w:jc w:val="center"/>
              <w:rPr>
                <w:rFonts w:ascii="Century Gothic" w:hAnsi="Century Gothic" w:cs="Arial"/>
                <w:sz w:val="18"/>
                <w:szCs w:val="18"/>
              </w:rPr>
            </w:pPr>
          </w:p>
        </w:tc>
      </w:tr>
      <w:tr w:rsidR="00F44ADF" w:rsidRPr="00F44ADF" w14:paraId="0853BB85" w14:textId="77777777" w:rsidTr="00F44ADF">
        <w:tc>
          <w:tcPr>
            <w:tcW w:w="7739" w:type="dxa"/>
          </w:tcPr>
          <w:p w14:paraId="1CC4D245"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Current First Aid Certificate</w:t>
            </w:r>
          </w:p>
        </w:tc>
        <w:tc>
          <w:tcPr>
            <w:tcW w:w="1260" w:type="dxa"/>
          </w:tcPr>
          <w:p w14:paraId="45C36088" w14:textId="77777777" w:rsidR="00F44ADF" w:rsidRPr="00F44ADF" w:rsidRDefault="00F44ADF" w:rsidP="00DA16AE">
            <w:pPr>
              <w:jc w:val="center"/>
              <w:rPr>
                <w:rFonts w:ascii="Century Gothic" w:hAnsi="Century Gothic" w:cs="Arial"/>
                <w:sz w:val="18"/>
                <w:szCs w:val="18"/>
              </w:rPr>
            </w:pPr>
          </w:p>
        </w:tc>
        <w:tc>
          <w:tcPr>
            <w:tcW w:w="1066" w:type="dxa"/>
          </w:tcPr>
          <w:p w14:paraId="735B1579"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r>
      <w:tr w:rsidR="00F44ADF" w:rsidRPr="00F44ADF" w14:paraId="5112A2BC" w14:textId="77777777" w:rsidTr="00F44ADF">
        <w:tc>
          <w:tcPr>
            <w:tcW w:w="7739" w:type="dxa"/>
          </w:tcPr>
          <w:p w14:paraId="0F4D9AD6"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Experience of working with children</w:t>
            </w:r>
          </w:p>
        </w:tc>
        <w:tc>
          <w:tcPr>
            <w:tcW w:w="1260" w:type="dxa"/>
          </w:tcPr>
          <w:p w14:paraId="2F39BC17"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54F1889C" w14:textId="77777777" w:rsidR="00F44ADF" w:rsidRPr="00F44ADF" w:rsidRDefault="00F44ADF" w:rsidP="00DA16AE">
            <w:pPr>
              <w:jc w:val="center"/>
              <w:rPr>
                <w:rFonts w:ascii="Century Gothic" w:hAnsi="Century Gothic" w:cs="Arial"/>
                <w:sz w:val="18"/>
                <w:szCs w:val="18"/>
              </w:rPr>
            </w:pPr>
          </w:p>
        </w:tc>
      </w:tr>
      <w:tr w:rsidR="00F44ADF" w:rsidRPr="00F44ADF" w14:paraId="3DB036C1" w14:textId="77777777" w:rsidTr="00F44ADF">
        <w:tc>
          <w:tcPr>
            <w:tcW w:w="7739" w:type="dxa"/>
          </w:tcPr>
          <w:p w14:paraId="52F9ECDF"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Experience of working as part of a team to achieve objectives</w:t>
            </w:r>
          </w:p>
        </w:tc>
        <w:tc>
          <w:tcPr>
            <w:tcW w:w="1260" w:type="dxa"/>
          </w:tcPr>
          <w:p w14:paraId="59011A66" w14:textId="77777777" w:rsidR="00F44ADF" w:rsidRPr="00F44ADF" w:rsidRDefault="00F44ADF" w:rsidP="00DA16AE">
            <w:pPr>
              <w:jc w:val="center"/>
              <w:rPr>
                <w:rFonts w:ascii="Century Gothic" w:hAnsi="Century Gothic" w:cs="Arial"/>
                <w:sz w:val="18"/>
                <w:szCs w:val="18"/>
              </w:rPr>
            </w:pPr>
          </w:p>
        </w:tc>
        <w:tc>
          <w:tcPr>
            <w:tcW w:w="1066" w:type="dxa"/>
          </w:tcPr>
          <w:p w14:paraId="1A5EB0C5"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r>
      <w:tr w:rsidR="00F44ADF" w:rsidRPr="00F44ADF" w14:paraId="49833247" w14:textId="77777777" w:rsidTr="00F44ADF">
        <w:tc>
          <w:tcPr>
            <w:tcW w:w="7739" w:type="dxa"/>
          </w:tcPr>
          <w:p w14:paraId="2C316501" w14:textId="77777777" w:rsidR="00F44ADF" w:rsidRPr="00F44ADF" w:rsidRDefault="00F44ADF" w:rsidP="00DA16AE">
            <w:pPr>
              <w:pStyle w:val="Heading1"/>
              <w:rPr>
                <w:rFonts w:ascii="Century Gothic" w:hAnsi="Century Gothic" w:cs="Arial"/>
                <w:b/>
                <w:sz w:val="18"/>
                <w:szCs w:val="18"/>
              </w:rPr>
            </w:pPr>
          </w:p>
        </w:tc>
        <w:tc>
          <w:tcPr>
            <w:tcW w:w="1260" w:type="dxa"/>
          </w:tcPr>
          <w:p w14:paraId="7DFC9780" w14:textId="77777777" w:rsidR="00F44ADF" w:rsidRPr="00F44ADF" w:rsidRDefault="00F44ADF" w:rsidP="00DA16AE">
            <w:pPr>
              <w:jc w:val="center"/>
              <w:rPr>
                <w:rFonts w:ascii="Century Gothic" w:hAnsi="Century Gothic" w:cs="Arial"/>
                <w:sz w:val="18"/>
                <w:szCs w:val="18"/>
              </w:rPr>
            </w:pPr>
          </w:p>
        </w:tc>
        <w:tc>
          <w:tcPr>
            <w:tcW w:w="1066" w:type="dxa"/>
          </w:tcPr>
          <w:p w14:paraId="5E4CF5EB" w14:textId="77777777" w:rsidR="00F44ADF" w:rsidRPr="00F44ADF" w:rsidRDefault="00F44ADF" w:rsidP="00DA16AE">
            <w:pPr>
              <w:jc w:val="center"/>
              <w:rPr>
                <w:rFonts w:ascii="Century Gothic" w:hAnsi="Century Gothic" w:cs="Arial"/>
                <w:sz w:val="18"/>
                <w:szCs w:val="18"/>
              </w:rPr>
            </w:pPr>
          </w:p>
        </w:tc>
      </w:tr>
      <w:tr w:rsidR="00F44ADF" w:rsidRPr="00F44ADF" w14:paraId="6751F8B6" w14:textId="77777777" w:rsidTr="00F44ADF">
        <w:tc>
          <w:tcPr>
            <w:tcW w:w="7739" w:type="dxa"/>
          </w:tcPr>
          <w:p w14:paraId="492CBBF0" w14:textId="77777777" w:rsidR="00F44ADF" w:rsidRPr="00F44ADF" w:rsidRDefault="00F44ADF" w:rsidP="00DA16AE">
            <w:pPr>
              <w:pStyle w:val="Heading1"/>
              <w:rPr>
                <w:rFonts w:ascii="Century Gothic" w:hAnsi="Century Gothic" w:cs="Arial"/>
                <w:b/>
                <w:sz w:val="18"/>
                <w:szCs w:val="18"/>
              </w:rPr>
            </w:pPr>
            <w:r w:rsidRPr="00F44ADF">
              <w:rPr>
                <w:rFonts w:ascii="Century Gothic" w:hAnsi="Century Gothic" w:cs="Arial"/>
                <w:b/>
                <w:sz w:val="18"/>
                <w:szCs w:val="18"/>
              </w:rPr>
              <w:t>Education and Training</w:t>
            </w:r>
          </w:p>
        </w:tc>
        <w:tc>
          <w:tcPr>
            <w:tcW w:w="1260" w:type="dxa"/>
          </w:tcPr>
          <w:p w14:paraId="5432C07A" w14:textId="77777777" w:rsidR="00F44ADF" w:rsidRPr="00F44ADF" w:rsidRDefault="00F44ADF" w:rsidP="00DA16AE">
            <w:pPr>
              <w:jc w:val="center"/>
              <w:rPr>
                <w:rFonts w:ascii="Century Gothic" w:hAnsi="Century Gothic" w:cs="Arial"/>
                <w:sz w:val="18"/>
                <w:szCs w:val="18"/>
              </w:rPr>
            </w:pPr>
          </w:p>
        </w:tc>
        <w:tc>
          <w:tcPr>
            <w:tcW w:w="1066" w:type="dxa"/>
          </w:tcPr>
          <w:p w14:paraId="3A0EDD71" w14:textId="77777777" w:rsidR="00F44ADF" w:rsidRPr="00F44ADF" w:rsidRDefault="00F44ADF" w:rsidP="00DA16AE">
            <w:pPr>
              <w:jc w:val="center"/>
              <w:rPr>
                <w:rFonts w:ascii="Century Gothic" w:hAnsi="Century Gothic" w:cs="Arial"/>
                <w:sz w:val="18"/>
                <w:szCs w:val="18"/>
              </w:rPr>
            </w:pPr>
          </w:p>
        </w:tc>
      </w:tr>
      <w:tr w:rsidR="00F44ADF" w:rsidRPr="00F44ADF" w14:paraId="5AECF9DB" w14:textId="77777777" w:rsidTr="00F44ADF">
        <w:tc>
          <w:tcPr>
            <w:tcW w:w="7739" w:type="dxa"/>
          </w:tcPr>
          <w:p w14:paraId="4EBF54F4"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Ability to communicate effectively in English</w:t>
            </w:r>
          </w:p>
        </w:tc>
        <w:tc>
          <w:tcPr>
            <w:tcW w:w="1260" w:type="dxa"/>
          </w:tcPr>
          <w:p w14:paraId="1D2AF1A1"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138470ED" w14:textId="77777777" w:rsidR="00F44ADF" w:rsidRPr="00F44ADF" w:rsidRDefault="00F44ADF" w:rsidP="00DA16AE">
            <w:pPr>
              <w:jc w:val="center"/>
              <w:rPr>
                <w:rFonts w:ascii="Century Gothic" w:hAnsi="Century Gothic" w:cs="Arial"/>
                <w:sz w:val="18"/>
                <w:szCs w:val="18"/>
              </w:rPr>
            </w:pPr>
          </w:p>
        </w:tc>
      </w:tr>
      <w:tr w:rsidR="00F44ADF" w:rsidRPr="00F44ADF" w14:paraId="0216C8C0" w14:textId="77777777" w:rsidTr="00F44ADF">
        <w:tc>
          <w:tcPr>
            <w:tcW w:w="7739" w:type="dxa"/>
          </w:tcPr>
          <w:p w14:paraId="503A2485" w14:textId="77777777" w:rsidR="00F44ADF" w:rsidRPr="00F44ADF" w:rsidRDefault="00F44ADF" w:rsidP="00DA16AE">
            <w:pPr>
              <w:pStyle w:val="Heading1"/>
              <w:rPr>
                <w:rFonts w:ascii="Century Gothic" w:hAnsi="Century Gothic" w:cs="Arial"/>
                <w:sz w:val="18"/>
                <w:szCs w:val="18"/>
              </w:rPr>
            </w:pPr>
            <w:r w:rsidRPr="00F44ADF">
              <w:rPr>
                <w:rFonts w:ascii="Century Gothic" w:hAnsi="Century Gothic" w:cs="Arial"/>
                <w:sz w:val="18"/>
                <w:szCs w:val="18"/>
              </w:rPr>
              <w:t>Ability to speak a community language other than English</w:t>
            </w:r>
          </w:p>
        </w:tc>
        <w:tc>
          <w:tcPr>
            <w:tcW w:w="1260" w:type="dxa"/>
          </w:tcPr>
          <w:p w14:paraId="6197D39D" w14:textId="77777777" w:rsidR="00F44ADF" w:rsidRPr="00F44ADF" w:rsidRDefault="00F44ADF" w:rsidP="00DA16AE">
            <w:pPr>
              <w:jc w:val="center"/>
              <w:rPr>
                <w:rFonts w:ascii="Century Gothic" w:hAnsi="Century Gothic" w:cs="Arial"/>
                <w:sz w:val="18"/>
                <w:szCs w:val="18"/>
              </w:rPr>
            </w:pPr>
          </w:p>
        </w:tc>
        <w:tc>
          <w:tcPr>
            <w:tcW w:w="1066" w:type="dxa"/>
          </w:tcPr>
          <w:p w14:paraId="189E0AF3"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r>
      <w:tr w:rsidR="00F44ADF" w:rsidRPr="00F44ADF" w14:paraId="0B84EED8" w14:textId="77777777" w:rsidTr="00F44ADF">
        <w:tc>
          <w:tcPr>
            <w:tcW w:w="7739" w:type="dxa"/>
          </w:tcPr>
          <w:p w14:paraId="3F201144" w14:textId="77777777" w:rsidR="00F44ADF" w:rsidRPr="00F44ADF" w:rsidRDefault="00F44ADF" w:rsidP="00DA16AE">
            <w:pPr>
              <w:pStyle w:val="Heading1"/>
              <w:rPr>
                <w:rFonts w:ascii="Century Gothic" w:hAnsi="Century Gothic" w:cs="Arial"/>
                <w:b/>
                <w:sz w:val="18"/>
                <w:szCs w:val="18"/>
              </w:rPr>
            </w:pPr>
          </w:p>
        </w:tc>
        <w:tc>
          <w:tcPr>
            <w:tcW w:w="1260" w:type="dxa"/>
          </w:tcPr>
          <w:p w14:paraId="4C433B4A" w14:textId="77777777" w:rsidR="00F44ADF" w:rsidRPr="00F44ADF" w:rsidRDefault="00F44ADF" w:rsidP="00DA16AE">
            <w:pPr>
              <w:jc w:val="center"/>
              <w:rPr>
                <w:rFonts w:ascii="Century Gothic" w:hAnsi="Century Gothic" w:cs="Arial"/>
                <w:sz w:val="18"/>
                <w:szCs w:val="18"/>
              </w:rPr>
            </w:pPr>
          </w:p>
        </w:tc>
        <w:tc>
          <w:tcPr>
            <w:tcW w:w="1066" w:type="dxa"/>
          </w:tcPr>
          <w:p w14:paraId="4A4671B4" w14:textId="77777777" w:rsidR="00F44ADF" w:rsidRPr="00F44ADF" w:rsidRDefault="00F44ADF" w:rsidP="00DA16AE">
            <w:pPr>
              <w:jc w:val="center"/>
              <w:rPr>
                <w:rFonts w:ascii="Century Gothic" w:hAnsi="Century Gothic" w:cs="Arial"/>
                <w:sz w:val="18"/>
                <w:szCs w:val="18"/>
              </w:rPr>
            </w:pPr>
          </w:p>
        </w:tc>
      </w:tr>
      <w:tr w:rsidR="00F44ADF" w:rsidRPr="00F44ADF" w14:paraId="376B28E5" w14:textId="77777777" w:rsidTr="00F44ADF">
        <w:tc>
          <w:tcPr>
            <w:tcW w:w="7739" w:type="dxa"/>
          </w:tcPr>
          <w:p w14:paraId="05CB8FE4" w14:textId="77777777" w:rsidR="00F44ADF" w:rsidRPr="00F44ADF" w:rsidRDefault="00F44ADF" w:rsidP="00DA16AE">
            <w:pPr>
              <w:pStyle w:val="Heading1"/>
              <w:rPr>
                <w:rFonts w:ascii="Century Gothic" w:hAnsi="Century Gothic" w:cs="Arial"/>
                <w:b/>
                <w:sz w:val="18"/>
                <w:szCs w:val="18"/>
              </w:rPr>
            </w:pPr>
            <w:r w:rsidRPr="00F44ADF">
              <w:rPr>
                <w:rFonts w:ascii="Century Gothic" w:hAnsi="Century Gothic" w:cs="Arial"/>
                <w:b/>
                <w:sz w:val="18"/>
                <w:szCs w:val="18"/>
              </w:rPr>
              <w:t>Skills, knowledge and abilities</w:t>
            </w:r>
          </w:p>
        </w:tc>
        <w:tc>
          <w:tcPr>
            <w:tcW w:w="1260" w:type="dxa"/>
          </w:tcPr>
          <w:p w14:paraId="6D5BD2E0" w14:textId="77777777" w:rsidR="00F44ADF" w:rsidRPr="00F44ADF" w:rsidRDefault="00F44ADF" w:rsidP="00DA16AE">
            <w:pPr>
              <w:jc w:val="center"/>
              <w:rPr>
                <w:rFonts w:ascii="Century Gothic" w:hAnsi="Century Gothic" w:cs="Arial"/>
                <w:sz w:val="18"/>
                <w:szCs w:val="18"/>
              </w:rPr>
            </w:pPr>
          </w:p>
        </w:tc>
        <w:tc>
          <w:tcPr>
            <w:tcW w:w="1066" w:type="dxa"/>
          </w:tcPr>
          <w:p w14:paraId="76B5CC4A" w14:textId="77777777" w:rsidR="00F44ADF" w:rsidRPr="00F44ADF" w:rsidRDefault="00F44ADF" w:rsidP="00DA16AE">
            <w:pPr>
              <w:jc w:val="center"/>
              <w:rPr>
                <w:rFonts w:ascii="Century Gothic" w:hAnsi="Century Gothic" w:cs="Arial"/>
                <w:sz w:val="18"/>
                <w:szCs w:val="18"/>
              </w:rPr>
            </w:pPr>
          </w:p>
        </w:tc>
      </w:tr>
      <w:tr w:rsidR="00F44ADF" w:rsidRPr="00F44ADF" w14:paraId="7C00C3C0" w14:textId="77777777" w:rsidTr="00F44ADF">
        <w:tc>
          <w:tcPr>
            <w:tcW w:w="7739" w:type="dxa"/>
          </w:tcPr>
          <w:p w14:paraId="250CB654"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Ability to have positive interactions with adults and children of all ages</w:t>
            </w:r>
          </w:p>
        </w:tc>
        <w:tc>
          <w:tcPr>
            <w:tcW w:w="1260" w:type="dxa"/>
          </w:tcPr>
          <w:p w14:paraId="73BB85E3"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7C0C3957" w14:textId="77777777" w:rsidR="00F44ADF" w:rsidRPr="00F44ADF" w:rsidRDefault="00F44ADF" w:rsidP="00DA16AE">
            <w:pPr>
              <w:jc w:val="center"/>
              <w:rPr>
                <w:rFonts w:ascii="Century Gothic" w:hAnsi="Century Gothic" w:cs="Arial"/>
                <w:sz w:val="18"/>
                <w:szCs w:val="18"/>
              </w:rPr>
            </w:pPr>
          </w:p>
        </w:tc>
      </w:tr>
      <w:tr w:rsidR="00F44ADF" w:rsidRPr="00F44ADF" w14:paraId="7A1F9F23" w14:textId="77777777" w:rsidTr="00F44ADF">
        <w:tc>
          <w:tcPr>
            <w:tcW w:w="7739" w:type="dxa"/>
          </w:tcPr>
          <w:p w14:paraId="44629469"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Ability to work with children from a wide range of social and cultural backgrounds</w:t>
            </w:r>
          </w:p>
        </w:tc>
        <w:tc>
          <w:tcPr>
            <w:tcW w:w="1260" w:type="dxa"/>
          </w:tcPr>
          <w:p w14:paraId="14E45D22"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17D5A4CA" w14:textId="77777777" w:rsidR="00F44ADF" w:rsidRPr="00F44ADF" w:rsidRDefault="00F44ADF" w:rsidP="00DA16AE">
            <w:pPr>
              <w:jc w:val="center"/>
              <w:rPr>
                <w:rFonts w:ascii="Century Gothic" w:hAnsi="Century Gothic" w:cs="Arial"/>
                <w:sz w:val="18"/>
                <w:szCs w:val="18"/>
              </w:rPr>
            </w:pPr>
          </w:p>
        </w:tc>
      </w:tr>
      <w:tr w:rsidR="00F44ADF" w:rsidRPr="00F44ADF" w14:paraId="5D1CEC20" w14:textId="77777777" w:rsidTr="00F44ADF">
        <w:tc>
          <w:tcPr>
            <w:tcW w:w="7739" w:type="dxa"/>
          </w:tcPr>
          <w:p w14:paraId="2A29060A"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Ability to help children resolve conflicts constructively</w:t>
            </w:r>
          </w:p>
        </w:tc>
        <w:tc>
          <w:tcPr>
            <w:tcW w:w="1260" w:type="dxa"/>
          </w:tcPr>
          <w:p w14:paraId="02D97F15"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6CED0D1C" w14:textId="77777777" w:rsidR="00F44ADF" w:rsidRPr="00F44ADF" w:rsidRDefault="00F44ADF" w:rsidP="00DA16AE">
            <w:pPr>
              <w:jc w:val="center"/>
              <w:rPr>
                <w:rFonts w:ascii="Century Gothic" w:hAnsi="Century Gothic" w:cs="Arial"/>
                <w:sz w:val="18"/>
                <w:szCs w:val="18"/>
              </w:rPr>
            </w:pPr>
          </w:p>
        </w:tc>
      </w:tr>
      <w:tr w:rsidR="00F44ADF" w:rsidRPr="00F44ADF" w14:paraId="1A70B004" w14:textId="77777777" w:rsidTr="00F44ADF">
        <w:tc>
          <w:tcPr>
            <w:tcW w:w="7739" w:type="dxa"/>
          </w:tcPr>
          <w:p w14:paraId="399B6942"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Ability to deal in a calm and confident manner with behavioural issues</w:t>
            </w:r>
          </w:p>
        </w:tc>
        <w:tc>
          <w:tcPr>
            <w:tcW w:w="1260" w:type="dxa"/>
          </w:tcPr>
          <w:p w14:paraId="1A21D674"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1F2CF2F0" w14:textId="77777777" w:rsidR="00F44ADF" w:rsidRPr="00F44ADF" w:rsidRDefault="00F44ADF" w:rsidP="00DA16AE">
            <w:pPr>
              <w:jc w:val="center"/>
              <w:rPr>
                <w:rFonts w:ascii="Century Gothic" w:hAnsi="Century Gothic" w:cs="Arial"/>
                <w:sz w:val="18"/>
                <w:szCs w:val="18"/>
              </w:rPr>
            </w:pPr>
          </w:p>
        </w:tc>
      </w:tr>
      <w:tr w:rsidR="00F44ADF" w:rsidRPr="00F44ADF" w14:paraId="4FA6E4E9" w14:textId="77777777" w:rsidTr="00F44ADF">
        <w:tc>
          <w:tcPr>
            <w:tcW w:w="7739" w:type="dxa"/>
          </w:tcPr>
          <w:p w14:paraId="701D4039"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Ability to deal effectively with minor accidents and injuries</w:t>
            </w:r>
          </w:p>
        </w:tc>
        <w:tc>
          <w:tcPr>
            <w:tcW w:w="1260" w:type="dxa"/>
          </w:tcPr>
          <w:p w14:paraId="2D35C272"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02714D16" w14:textId="77777777" w:rsidR="00F44ADF" w:rsidRPr="00F44ADF" w:rsidRDefault="00F44ADF" w:rsidP="00DA16AE">
            <w:pPr>
              <w:jc w:val="center"/>
              <w:rPr>
                <w:rFonts w:ascii="Century Gothic" w:hAnsi="Century Gothic" w:cs="Arial"/>
                <w:sz w:val="18"/>
                <w:szCs w:val="18"/>
              </w:rPr>
            </w:pPr>
          </w:p>
        </w:tc>
      </w:tr>
      <w:tr w:rsidR="00F44ADF" w:rsidRPr="00F44ADF" w14:paraId="5D12D9F1" w14:textId="77777777" w:rsidTr="00F44ADF">
        <w:tc>
          <w:tcPr>
            <w:tcW w:w="7739" w:type="dxa"/>
          </w:tcPr>
          <w:p w14:paraId="50A8A705"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Able to maintain confidentiality at all times about school issues, within school and in the wider community</w:t>
            </w:r>
          </w:p>
        </w:tc>
        <w:tc>
          <w:tcPr>
            <w:tcW w:w="1260" w:type="dxa"/>
          </w:tcPr>
          <w:p w14:paraId="711C5CA1"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681A8951" w14:textId="77777777" w:rsidR="00F44ADF" w:rsidRPr="00F44ADF" w:rsidRDefault="00F44ADF" w:rsidP="00DA16AE">
            <w:pPr>
              <w:jc w:val="center"/>
              <w:rPr>
                <w:rFonts w:ascii="Century Gothic" w:hAnsi="Century Gothic" w:cs="Arial"/>
                <w:sz w:val="18"/>
                <w:szCs w:val="18"/>
              </w:rPr>
            </w:pPr>
          </w:p>
        </w:tc>
      </w:tr>
      <w:tr w:rsidR="00F44ADF" w:rsidRPr="00F44ADF" w14:paraId="21D81CD1" w14:textId="77777777" w:rsidTr="00F44ADF">
        <w:tc>
          <w:tcPr>
            <w:tcW w:w="7739" w:type="dxa"/>
          </w:tcPr>
          <w:p w14:paraId="373FD382"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Knowledge and understanding of Health &amp; Safety standards within a school setting, particularly security</w:t>
            </w:r>
          </w:p>
        </w:tc>
        <w:tc>
          <w:tcPr>
            <w:tcW w:w="1260" w:type="dxa"/>
          </w:tcPr>
          <w:p w14:paraId="26A1FDB7" w14:textId="77777777" w:rsidR="00F44ADF" w:rsidRPr="00F44ADF" w:rsidRDefault="00F44ADF" w:rsidP="00DA16AE">
            <w:pPr>
              <w:jc w:val="center"/>
              <w:rPr>
                <w:rFonts w:ascii="Century Gothic" w:hAnsi="Century Gothic" w:cs="Arial"/>
                <w:sz w:val="18"/>
                <w:szCs w:val="18"/>
              </w:rPr>
            </w:pPr>
          </w:p>
        </w:tc>
        <w:tc>
          <w:tcPr>
            <w:tcW w:w="1066" w:type="dxa"/>
          </w:tcPr>
          <w:p w14:paraId="2F8F2701"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r>
      <w:tr w:rsidR="00F44ADF" w:rsidRPr="00F44ADF" w14:paraId="2312D92D" w14:textId="77777777" w:rsidTr="00F44ADF">
        <w:tc>
          <w:tcPr>
            <w:tcW w:w="7739" w:type="dxa"/>
          </w:tcPr>
          <w:p w14:paraId="7AD65464" w14:textId="77777777" w:rsidR="00F44ADF" w:rsidRPr="00F44ADF" w:rsidRDefault="00F44ADF" w:rsidP="00DA16AE">
            <w:pPr>
              <w:pStyle w:val="Header"/>
              <w:rPr>
                <w:rFonts w:ascii="Century Gothic" w:hAnsi="Century Gothic" w:cs="Arial"/>
                <w:b/>
                <w:bCs/>
                <w:sz w:val="18"/>
                <w:szCs w:val="18"/>
              </w:rPr>
            </w:pPr>
          </w:p>
        </w:tc>
        <w:tc>
          <w:tcPr>
            <w:tcW w:w="1260" w:type="dxa"/>
          </w:tcPr>
          <w:p w14:paraId="0B7071B3" w14:textId="77777777" w:rsidR="00F44ADF" w:rsidRPr="00F44ADF" w:rsidRDefault="00F44ADF" w:rsidP="00DA16AE">
            <w:pPr>
              <w:jc w:val="center"/>
              <w:rPr>
                <w:rFonts w:ascii="Century Gothic" w:hAnsi="Century Gothic" w:cs="Arial"/>
                <w:sz w:val="18"/>
                <w:szCs w:val="18"/>
              </w:rPr>
            </w:pPr>
          </w:p>
        </w:tc>
        <w:tc>
          <w:tcPr>
            <w:tcW w:w="1066" w:type="dxa"/>
          </w:tcPr>
          <w:p w14:paraId="73C68CC2" w14:textId="77777777" w:rsidR="00F44ADF" w:rsidRPr="00F44ADF" w:rsidRDefault="00F44ADF" w:rsidP="00DA16AE">
            <w:pPr>
              <w:jc w:val="center"/>
              <w:rPr>
                <w:rFonts w:ascii="Century Gothic" w:hAnsi="Century Gothic" w:cs="Arial"/>
                <w:sz w:val="18"/>
                <w:szCs w:val="18"/>
              </w:rPr>
            </w:pPr>
          </w:p>
        </w:tc>
      </w:tr>
      <w:tr w:rsidR="00F44ADF" w:rsidRPr="00F44ADF" w14:paraId="6F3FB9D9" w14:textId="77777777" w:rsidTr="00F44ADF">
        <w:tc>
          <w:tcPr>
            <w:tcW w:w="7739" w:type="dxa"/>
          </w:tcPr>
          <w:p w14:paraId="25226000" w14:textId="77777777" w:rsidR="00F44ADF" w:rsidRPr="00F44ADF" w:rsidRDefault="00F44ADF" w:rsidP="00DA16AE">
            <w:pPr>
              <w:pStyle w:val="Header"/>
              <w:rPr>
                <w:rFonts w:ascii="Century Gothic" w:hAnsi="Century Gothic" w:cs="Arial"/>
                <w:b/>
                <w:bCs/>
                <w:sz w:val="18"/>
                <w:szCs w:val="18"/>
              </w:rPr>
            </w:pPr>
            <w:r w:rsidRPr="00F44ADF">
              <w:rPr>
                <w:rFonts w:ascii="Century Gothic" w:hAnsi="Century Gothic" w:cs="Arial"/>
                <w:b/>
                <w:bCs/>
                <w:sz w:val="18"/>
                <w:szCs w:val="18"/>
              </w:rPr>
              <w:t>Other Job Specific Requirements</w:t>
            </w:r>
          </w:p>
        </w:tc>
        <w:tc>
          <w:tcPr>
            <w:tcW w:w="1260" w:type="dxa"/>
          </w:tcPr>
          <w:p w14:paraId="32C9B2DF" w14:textId="77777777" w:rsidR="00F44ADF" w:rsidRPr="00F44ADF" w:rsidRDefault="00F44ADF" w:rsidP="00DA16AE">
            <w:pPr>
              <w:jc w:val="center"/>
              <w:rPr>
                <w:rFonts w:ascii="Century Gothic" w:hAnsi="Century Gothic" w:cs="Arial"/>
                <w:sz w:val="18"/>
                <w:szCs w:val="18"/>
              </w:rPr>
            </w:pPr>
          </w:p>
        </w:tc>
        <w:tc>
          <w:tcPr>
            <w:tcW w:w="1066" w:type="dxa"/>
          </w:tcPr>
          <w:p w14:paraId="7EDFEACD" w14:textId="77777777" w:rsidR="00F44ADF" w:rsidRPr="00F44ADF" w:rsidRDefault="00F44ADF" w:rsidP="00DA16AE">
            <w:pPr>
              <w:jc w:val="center"/>
              <w:rPr>
                <w:rFonts w:ascii="Century Gothic" w:hAnsi="Century Gothic" w:cs="Arial"/>
                <w:sz w:val="18"/>
                <w:szCs w:val="18"/>
              </w:rPr>
            </w:pPr>
          </w:p>
        </w:tc>
      </w:tr>
      <w:tr w:rsidR="00F44ADF" w:rsidRPr="00F44ADF" w14:paraId="20F759A4" w14:textId="77777777" w:rsidTr="00F44ADF">
        <w:tc>
          <w:tcPr>
            <w:tcW w:w="7739" w:type="dxa"/>
          </w:tcPr>
          <w:p w14:paraId="7AC9B1F0"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 willingness to promote the ethos of the school</w:t>
            </w:r>
          </w:p>
        </w:tc>
        <w:tc>
          <w:tcPr>
            <w:tcW w:w="1260" w:type="dxa"/>
          </w:tcPr>
          <w:p w14:paraId="26BC4AFC"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209576B2" w14:textId="77777777" w:rsidR="00F44ADF" w:rsidRPr="00F44ADF" w:rsidRDefault="00F44ADF" w:rsidP="00DA16AE">
            <w:pPr>
              <w:jc w:val="center"/>
              <w:rPr>
                <w:rFonts w:ascii="Century Gothic" w:hAnsi="Century Gothic" w:cs="Arial"/>
                <w:sz w:val="18"/>
                <w:szCs w:val="18"/>
              </w:rPr>
            </w:pPr>
          </w:p>
        </w:tc>
      </w:tr>
      <w:tr w:rsidR="00F44ADF" w:rsidRPr="00F44ADF" w14:paraId="3B434683" w14:textId="77777777" w:rsidTr="00F44ADF">
        <w:tc>
          <w:tcPr>
            <w:tcW w:w="7739" w:type="dxa"/>
          </w:tcPr>
          <w:p w14:paraId="4C36AD49"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 xml:space="preserve">Commitment to the Council’s Equal Opportunities Policy and Acceptance of their responsibility for its practical application. </w:t>
            </w:r>
          </w:p>
        </w:tc>
        <w:tc>
          <w:tcPr>
            <w:tcW w:w="1260" w:type="dxa"/>
          </w:tcPr>
          <w:p w14:paraId="68A2B903"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45A08CB8" w14:textId="77777777" w:rsidR="00F44ADF" w:rsidRPr="00F44ADF" w:rsidRDefault="00F44ADF" w:rsidP="00DA16AE">
            <w:pPr>
              <w:jc w:val="center"/>
              <w:rPr>
                <w:rFonts w:ascii="Century Gothic" w:hAnsi="Century Gothic" w:cs="Arial"/>
                <w:sz w:val="18"/>
                <w:szCs w:val="18"/>
              </w:rPr>
            </w:pPr>
          </w:p>
        </w:tc>
      </w:tr>
      <w:tr w:rsidR="00F44ADF" w:rsidRPr="00F44ADF" w14:paraId="29A8A8DF" w14:textId="77777777" w:rsidTr="00F44ADF">
        <w:tc>
          <w:tcPr>
            <w:tcW w:w="7739" w:type="dxa"/>
          </w:tcPr>
          <w:p w14:paraId="1EF4D700" w14:textId="77777777" w:rsidR="00F44ADF" w:rsidRPr="00F44ADF" w:rsidRDefault="00F44ADF" w:rsidP="00DA16AE">
            <w:pPr>
              <w:pStyle w:val="Heading5"/>
              <w:rPr>
                <w:rFonts w:ascii="Century Gothic" w:hAnsi="Century Gothic" w:cs="Arial"/>
                <w:b w:val="0"/>
                <w:sz w:val="18"/>
                <w:szCs w:val="18"/>
              </w:rPr>
            </w:pPr>
            <w:r w:rsidRPr="00F44ADF">
              <w:rPr>
                <w:rFonts w:ascii="Century Gothic" w:hAnsi="Century Gothic" w:cs="Arial"/>
                <w:b w:val="0"/>
                <w:sz w:val="18"/>
                <w:szCs w:val="18"/>
              </w:rPr>
              <w:t>Commitment to understand and comply with the requirements of the Health and Safety at Work Act 1974.</w:t>
            </w:r>
          </w:p>
        </w:tc>
        <w:tc>
          <w:tcPr>
            <w:tcW w:w="1260" w:type="dxa"/>
          </w:tcPr>
          <w:p w14:paraId="31E8D273"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4BDE4923" w14:textId="77777777" w:rsidR="00F44ADF" w:rsidRPr="00F44ADF" w:rsidRDefault="00F44ADF" w:rsidP="00DA16AE">
            <w:pPr>
              <w:jc w:val="center"/>
              <w:rPr>
                <w:rFonts w:ascii="Century Gothic" w:hAnsi="Century Gothic" w:cs="Arial"/>
                <w:sz w:val="18"/>
                <w:szCs w:val="18"/>
              </w:rPr>
            </w:pPr>
          </w:p>
        </w:tc>
      </w:tr>
      <w:tr w:rsidR="00F44ADF" w:rsidRPr="00F44ADF" w14:paraId="2C001A59" w14:textId="77777777" w:rsidTr="00F44ADF">
        <w:tc>
          <w:tcPr>
            <w:tcW w:w="7739" w:type="dxa"/>
          </w:tcPr>
          <w:p w14:paraId="46632EBB" w14:textId="77777777" w:rsidR="00F44ADF" w:rsidRPr="00F44ADF" w:rsidRDefault="00F44ADF" w:rsidP="00DA16AE">
            <w:pPr>
              <w:pStyle w:val="Heading5"/>
              <w:rPr>
                <w:rFonts w:ascii="Century Gothic" w:hAnsi="Century Gothic" w:cs="Arial"/>
                <w:sz w:val="18"/>
                <w:szCs w:val="18"/>
                <w:u w:val="none"/>
              </w:rPr>
            </w:pPr>
          </w:p>
        </w:tc>
        <w:tc>
          <w:tcPr>
            <w:tcW w:w="1260" w:type="dxa"/>
          </w:tcPr>
          <w:p w14:paraId="66048CDB" w14:textId="77777777" w:rsidR="00F44ADF" w:rsidRPr="00F44ADF" w:rsidRDefault="00F44ADF" w:rsidP="00DA16AE">
            <w:pPr>
              <w:jc w:val="center"/>
              <w:rPr>
                <w:rFonts w:ascii="Century Gothic" w:hAnsi="Century Gothic" w:cs="Arial"/>
                <w:sz w:val="18"/>
                <w:szCs w:val="18"/>
              </w:rPr>
            </w:pPr>
          </w:p>
        </w:tc>
        <w:tc>
          <w:tcPr>
            <w:tcW w:w="1066" w:type="dxa"/>
          </w:tcPr>
          <w:p w14:paraId="579C8DFD" w14:textId="77777777" w:rsidR="00F44ADF" w:rsidRPr="00F44ADF" w:rsidRDefault="00F44ADF" w:rsidP="00DA16AE">
            <w:pPr>
              <w:jc w:val="center"/>
              <w:rPr>
                <w:rFonts w:ascii="Century Gothic" w:hAnsi="Century Gothic" w:cs="Arial"/>
                <w:sz w:val="18"/>
                <w:szCs w:val="18"/>
              </w:rPr>
            </w:pPr>
          </w:p>
        </w:tc>
      </w:tr>
      <w:tr w:rsidR="00F44ADF" w:rsidRPr="00F44ADF" w14:paraId="3D2F3634" w14:textId="77777777" w:rsidTr="00F44ADF">
        <w:tc>
          <w:tcPr>
            <w:tcW w:w="7739" w:type="dxa"/>
          </w:tcPr>
          <w:p w14:paraId="1AFF9057" w14:textId="77777777" w:rsidR="00F44ADF" w:rsidRPr="00F44ADF" w:rsidRDefault="00F44ADF" w:rsidP="00DA16AE">
            <w:pPr>
              <w:pStyle w:val="Heading5"/>
              <w:rPr>
                <w:rFonts w:ascii="Century Gothic" w:hAnsi="Century Gothic" w:cs="Arial"/>
                <w:sz w:val="18"/>
                <w:szCs w:val="18"/>
                <w:u w:val="none"/>
              </w:rPr>
            </w:pPr>
            <w:r w:rsidRPr="00F44ADF">
              <w:rPr>
                <w:rFonts w:ascii="Century Gothic" w:hAnsi="Century Gothic" w:cs="Arial"/>
                <w:sz w:val="18"/>
                <w:szCs w:val="18"/>
                <w:u w:val="none"/>
              </w:rPr>
              <w:t>Disqualifying Factors</w:t>
            </w:r>
          </w:p>
        </w:tc>
        <w:tc>
          <w:tcPr>
            <w:tcW w:w="1260" w:type="dxa"/>
          </w:tcPr>
          <w:p w14:paraId="5951226F" w14:textId="77777777" w:rsidR="00F44ADF" w:rsidRPr="00F44ADF" w:rsidRDefault="00F44ADF" w:rsidP="00DA16AE">
            <w:pPr>
              <w:jc w:val="center"/>
              <w:rPr>
                <w:rFonts w:ascii="Century Gothic" w:hAnsi="Century Gothic" w:cs="Arial"/>
                <w:sz w:val="18"/>
                <w:szCs w:val="18"/>
              </w:rPr>
            </w:pPr>
          </w:p>
        </w:tc>
        <w:tc>
          <w:tcPr>
            <w:tcW w:w="1066" w:type="dxa"/>
          </w:tcPr>
          <w:p w14:paraId="18A2EB72" w14:textId="77777777" w:rsidR="00F44ADF" w:rsidRPr="00F44ADF" w:rsidRDefault="00F44ADF" w:rsidP="00DA16AE">
            <w:pPr>
              <w:jc w:val="center"/>
              <w:rPr>
                <w:rFonts w:ascii="Century Gothic" w:hAnsi="Century Gothic" w:cs="Arial"/>
                <w:sz w:val="18"/>
                <w:szCs w:val="18"/>
              </w:rPr>
            </w:pPr>
          </w:p>
        </w:tc>
      </w:tr>
      <w:tr w:rsidR="00F44ADF" w:rsidRPr="00F44ADF" w14:paraId="4D614B51" w14:textId="77777777" w:rsidTr="00F44ADF">
        <w:tc>
          <w:tcPr>
            <w:tcW w:w="7739" w:type="dxa"/>
          </w:tcPr>
          <w:p w14:paraId="573F2ECC"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Indication of sexist, racist, or anti-disability attitudes or any other attitudes in conflict with the Council’s Equal Opportunities Policy</w:t>
            </w:r>
          </w:p>
        </w:tc>
        <w:tc>
          <w:tcPr>
            <w:tcW w:w="1260" w:type="dxa"/>
          </w:tcPr>
          <w:p w14:paraId="2DF33402" w14:textId="77777777" w:rsidR="00F44ADF" w:rsidRPr="00F44ADF" w:rsidRDefault="00F44ADF" w:rsidP="00DA16AE">
            <w:pPr>
              <w:jc w:val="center"/>
              <w:rPr>
                <w:rFonts w:ascii="Century Gothic" w:hAnsi="Century Gothic" w:cs="Arial"/>
                <w:sz w:val="18"/>
                <w:szCs w:val="18"/>
              </w:rPr>
            </w:pPr>
          </w:p>
        </w:tc>
        <w:tc>
          <w:tcPr>
            <w:tcW w:w="1066" w:type="dxa"/>
          </w:tcPr>
          <w:p w14:paraId="661EF9C8" w14:textId="77777777" w:rsidR="00F44ADF" w:rsidRPr="00F44ADF" w:rsidRDefault="00F44ADF" w:rsidP="00DA16AE">
            <w:pPr>
              <w:jc w:val="center"/>
              <w:rPr>
                <w:rFonts w:ascii="Century Gothic" w:hAnsi="Century Gothic" w:cs="Arial"/>
                <w:sz w:val="18"/>
                <w:szCs w:val="18"/>
              </w:rPr>
            </w:pPr>
          </w:p>
        </w:tc>
      </w:tr>
      <w:tr w:rsidR="00F44ADF" w:rsidRPr="00F44ADF" w14:paraId="59EEAE33" w14:textId="77777777" w:rsidTr="00F44ADF">
        <w:tc>
          <w:tcPr>
            <w:tcW w:w="7739" w:type="dxa"/>
          </w:tcPr>
          <w:p w14:paraId="28933E37"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 xml:space="preserve">An inability to provide relevant documentation which permits working in the UK </w:t>
            </w:r>
            <w:proofErr w:type="spellStart"/>
            <w:r w:rsidRPr="00F44ADF">
              <w:rPr>
                <w:rFonts w:ascii="Century Gothic" w:hAnsi="Century Gothic" w:cs="Arial"/>
                <w:sz w:val="18"/>
                <w:szCs w:val="18"/>
              </w:rPr>
              <w:t>eg</w:t>
            </w:r>
            <w:proofErr w:type="spellEnd"/>
            <w:r w:rsidRPr="00F44ADF">
              <w:rPr>
                <w:rFonts w:ascii="Century Gothic" w:hAnsi="Century Gothic" w:cs="Arial"/>
                <w:sz w:val="18"/>
                <w:szCs w:val="18"/>
              </w:rPr>
              <w:t xml:space="preserve"> passport, visa and work permit, birth certificate</w:t>
            </w:r>
          </w:p>
        </w:tc>
        <w:tc>
          <w:tcPr>
            <w:tcW w:w="1260" w:type="dxa"/>
          </w:tcPr>
          <w:p w14:paraId="33C68B03" w14:textId="77777777" w:rsidR="00F44ADF" w:rsidRPr="00F44ADF" w:rsidRDefault="00F44ADF" w:rsidP="00DA16AE">
            <w:pPr>
              <w:jc w:val="center"/>
              <w:rPr>
                <w:rFonts w:ascii="Century Gothic" w:hAnsi="Century Gothic" w:cs="Arial"/>
                <w:sz w:val="18"/>
                <w:szCs w:val="18"/>
              </w:rPr>
            </w:pPr>
          </w:p>
        </w:tc>
        <w:tc>
          <w:tcPr>
            <w:tcW w:w="1066" w:type="dxa"/>
          </w:tcPr>
          <w:p w14:paraId="62CFD36B" w14:textId="77777777" w:rsidR="00F44ADF" w:rsidRPr="00F44ADF" w:rsidRDefault="00F44ADF" w:rsidP="00DA16AE">
            <w:pPr>
              <w:jc w:val="center"/>
              <w:rPr>
                <w:rFonts w:ascii="Century Gothic" w:hAnsi="Century Gothic" w:cs="Arial"/>
                <w:sz w:val="18"/>
                <w:szCs w:val="18"/>
              </w:rPr>
            </w:pPr>
          </w:p>
        </w:tc>
      </w:tr>
    </w:tbl>
    <w:p w14:paraId="7F9D8FD5" w14:textId="77777777" w:rsidR="00F44ADF" w:rsidRDefault="00F44ADF" w:rsidP="003709EC">
      <w:pPr>
        <w:shd w:val="clear" w:color="auto" w:fill="FFFFFF"/>
        <w:jc w:val="both"/>
        <w:textAlignment w:val="baseline"/>
        <w:rPr>
          <w:rFonts w:ascii="Century Gothic" w:hAnsi="Century Gothic" w:cs="Arial"/>
          <w:b/>
          <w:bCs/>
          <w:color w:val="2A2A2A"/>
          <w:spacing w:val="6"/>
          <w:sz w:val="18"/>
          <w:szCs w:val="18"/>
          <w:bdr w:val="none" w:sz="0" w:space="0" w:color="auto" w:frame="1"/>
        </w:rPr>
      </w:pPr>
    </w:p>
    <w:p w14:paraId="128C9DDA" w14:textId="77777777" w:rsidR="00BC2C5D" w:rsidRPr="003709EC" w:rsidRDefault="00BC2C5D" w:rsidP="00BC2C5D">
      <w:pPr>
        <w:shd w:val="clear" w:color="auto" w:fill="FFFFFF"/>
        <w:jc w:val="both"/>
        <w:textAlignment w:val="baseline"/>
        <w:rPr>
          <w:rFonts w:ascii="Century Gothic" w:hAnsi="Century Gothic" w:cs="Arial"/>
          <w:color w:val="2A2A2A"/>
          <w:spacing w:val="6"/>
          <w:sz w:val="18"/>
          <w:szCs w:val="18"/>
        </w:rPr>
      </w:pPr>
    </w:p>
    <w:p w14:paraId="7D1E98E6" w14:textId="6AD6C072" w:rsidR="003709EC" w:rsidRPr="003709EC" w:rsidRDefault="00BC2C5D" w:rsidP="00BC2C5D">
      <w:pPr>
        <w:shd w:val="clear" w:color="auto" w:fill="FFFFFF"/>
        <w:jc w:val="both"/>
        <w:textAlignment w:val="baseline"/>
        <w:rPr>
          <w:rFonts w:ascii="Century Gothic" w:hAnsi="Century Gothic" w:cs="Arial"/>
          <w:color w:val="2A2A2A"/>
          <w:spacing w:val="6"/>
          <w:sz w:val="18"/>
          <w:szCs w:val="18"/>
        </w:rPr>
      </w:pPr>
      <w:r w:rsidRPr="003709EC">
        <w:rPr>
          <w:rFonts w:ascii="Century Gothic" w:hAnsi="Century Gothic" w:cs="Arial"/>
          <w:b/>
          <w:bCs/>
          <w:color w:val="2A2A2A"/>
          <w:spacing w:val="6"/>
          <w:sz w:val="18"/>
          <w:szCs w:val="18"/>
          <w:bdr w:val="none" w:sz="0" w:space="0" w:color="auto" w:frame="1"/>
        </w:rPr>
        <w:t>WHAT WE ARE LOOKING FOR</w:t>
      </w:r>
    </w:p>
    <w:p w14:paraId="19DCACD6" w14:textId="77777777" w:rsidR="003709EC" w:rsidRPr="003709EC" w:rsidRDefault="003709EC" w:rsidP="00BC2C5D">
      <w:pPr>
        <w:pStyle w:val="ListParagraph"/>
        <w:numPr>
          <w:ilvl w:val="0"/>
          <w:numId w:val="26"/>
        </w:numPr>
        <w:shd w:val="clear" w:color="auto" w:fill="FFFFFF"/>
        <w:jc w:val="both"/>
        <w:textAlignment w:val="baseline"/>
        <w:rPr>
          <w:rFonts w:ascii="Century Gothic" w:hAnsi="Century Gothic" w:cs="Arial"/>
          <w:color w:val="2A2A2A"/>
          <w:spacing w:val="6"/>
          <w:sz w:val="18"/>
          <w:szCs w:val="18"/>
        </w:rPr>
      </w:pPr>
      <w:r w:rsidRPr="003709EC">
        <w:rPr>
          <w:rFonts w:ascii="Century Gothic" w:hAnsi="Century Gothic" w:cs="Arial"/>
          <w:color w:val="2A2A2A"/>
          <w:spacing w:val="6"/>
          <w:sz w:val="18"/>
          <w:szCs w:val="18"/>
        </w:rPr>
        <w:t>Someone who can work well in a team</w:t>
      </w:r>
    </w:p>
    <w:p w14:paraId="41DF5C31" w14:textId="77777777" w:rsidR="003709EC" w:rsidRPr="003709EC" w:rsidRDefault="003709EC" w:rsidP="00BC2C5D">
      <w:pPr>
        <w:pStyle w:val="ListParagraph"/>
        <w:numPr>
          <w:ilvl w:val="0"/>
          <w:numId w:val="26"/>
        </w:numPr>
        <w:shd w:val="clear" w:color="auto" w:fill="FFFFFF"/>
        <w:jc w:val="both"/>
        <w:textAlignment w:val="baseline"/>
        <w:rPr>
          <w:rFonts w:ascii="Century Gothic" w:hAnsi="Century Gothic" w:cs="Arial"/>
          <w:color w:val="2A2A2A"/>
          <w:spacing w:val="6"/>
          <w:sz w:val="18"/>
          <w:szCs w:val="18"/>
        </w:rPr>
      </w:pPr>
      <w:r w:rsidRPr="003709EC">
        <w:rPr>
          <w:rFonts w:ascii="Century Gothic" w:hAnsi="Century Gothic" w:cs="Arial"/>
          <w:color w:val="2A2A2A"/>
          <w:spacing w:val="6"/>
          <w:sz w:val="18"/>
          <w:szCs w:val="18"/>
        </w:rPr>
        <w:t>Someone who would like to work in a happy and friendly school</w:t>
      </w:r>
    </w:p>
    <w:p w14:paraId="30E0A476" w14:textId="77777777" w:rsidR="003709EC" w:rsidRPr="003709EC" w:rsidRDefault="003709EC" w:rsidP="00BC2C5D">
      <w:pPr>
        <w:pStyle w:val="ListParagraph"/>
        <w:numPr>
          <w:ilvl w:val="0"/>
          <w:numId w:val="26"/>
        </w:numPr>
        <w:shd w:val="clear" w:color="auto" w:fill="FFFFFF"/>
        <w:jc w:val="both"/>
        <w:textAlignment w:val="baseline"/>
        <w:rPr>
          <w:rFonts w:ascii="Century Gothic" w:hAnsi="Century Gothic" w:cs="Arial"/>
          <w:color w:val="2A2A2A"/>
          <w:spacing w:val="6"/>
          <w:sz w:val="18"/>
          <w:szCs w:val="18"/>
        </w:rPr>
      </w:pPr>
      <w:r w:rsidRPr="003709EC">
        <w:rPr>
          <w:rFonts w:ascii="Century Gothic" w:hAnsi="Century Gothic" w:cs="Arial"/>
          <w:color w:val="2A2A2A"/>
          <w:spacing w:val="6"/>
          <w:sz w:val="18"/>
          <w:szCs w:val="18"/>
        </w:rPr>
        <w:t>Someone who has a good understanding of health and safety matters</w:t>
      </w:r>
    </w:p>
    <w:p w14:paraId="3512027B" w14:textId="77777777" w:rsidR="003709EC" w:rsidRPr="003709EC" w:rsidRDefault="003709EC" w:rsidP="00BC2C5D">
      <w:pPr>
        <w:pStyle w:val="ListParagraph"/>
        <w:numPr>
          <w:ilvl w:val="0"/>
          <w:numId w:val="26"/>
        </w:numPr>
        <w:shd w:val="clear" w:color="auto" w:fill="FFFFFF"/>
        <w:jc w:val="both"/>
        <w:textAlignment w:val="baseline"/>
        <w:rPr>
          <w:rFonts w:ascii="Century Gothic" w:hAnsi="Century Gothic" w:cs="Arial"/>
          <w:color w:val="2A2A2A"/>
          <w:spacing w:val="6"/>
          <w:sz w:val="18"/>
          <w:szCs w:val="18"/>
        </w:rPr>
      </w:pPr>
      <w:r w:rsidRPr="003709EC">
        <w:rPr>
          <w:rFonts w:ascii="Century Gothic" w:hAnsi="Century Gothic" w:cs="Arial"/>
          <w:color w:val="2A2A2A"/>
          <w:spacing w:val="6"/>
          <w:sz w:val="18"/>
          <w:szCs w:val="18"/>
        </w:rPr>
        <w:t>Someone who takes pride in their work and can clean to a high standard</w:t>
      </w:r>
    </w:p>
    <w:p w14:paraId="253BC87C" w14:textId="77777777" w:rsidR="003709EC" w:rsidRDefault="003709EC" w:rsidP="003709EC">
      <w:pPr>
        <w:shd w:val="clear" w:color="auto" w:fill="FFFFFF"/>
        <w:jc w:val="both"/>
        <w:textAlignment w:val="baseline"/>
        <w:rPr>
          <w:rFonts w:ascii="Century Gothic" w:hAnsi="Century Gothic" w:cs="Arial"/>
          <w:b/>
          <w:bCs/>
          <w:color w:val="2A2A2A"/>
          <w:spacing w:val="6"/>
          <w:sz w:val="18"/>
          <w:szCs w:val="18"/>
          <w:bdr w:val="none" w:sz="0" w:space="0" w:color="auto" w:frame="1"/>
        </w:rPr>
      </w:pPr>
    </w:p>
    <w:p w14:paraId="3C50D800" w14:textId="0306A75F" w:rsidR="003709EC" w:rsidRDefault="003709EC" w:rsidP="003709EC">
      <w:pPr>
        <w:shd w:val="clear" w:color="auto" w:fill="FFFFFF"/>
        <w:jc w:val="both"/>
        <w:textAlignment w:val="baseline"/>
        <w:rPr>
          <w:rFonts w:ascii="Century Gothic" w:hAnsi="Century Gothic" w:cs="Arial"/>
          <w:color w:val="4D545F"/>
          <w:sz w:val="18"/>
          <w:szCs w:val="18"/>
        </w:rPr>
      </w:pPr>
      <w:r w:rsidRPr="003709EC">
        <w:rPr>
          <w:rFonts w:ascii="Century Gothic" w:hAnsi="Century Gothic" w:cs="Arial"/>
          <w:color w:val="4D545F"/>
          <w:sz w:val="18"/>
          <w:szCs w:val="18"/>
        </w:rPr>
        <w:t xml:space="preserve">Mission Grove is an exciting, friendly and engaging place to learn and work. </w:t>
      </w:r>
      <w:r w:rsidR="009E4169" w:rsidRPr="009E4169">
        <w:rPr>
          <w:rFonts w:ascii="Century Gothic" w:hAnsi="Century Gothic" w:cs="Arial"/>
          <w:color w:val="4D545F"/>
          <w:sz w:val="18"/>
          <w:szCs w:val="18"/>
        </w:rPr>
        <w:t xml:space="preserve">Mission Grove is a four-form entry split site school. </w:t>
      </w:r>
      <w:r w:rsidR="009E4169">
        <w:rPr>
          <w:rFonts w:ascii="Century Gothic" w:hAnsi="Century Gothic" w:cs="Arial"/>
          <w:sz w:val="17"/>
          <w:szCs w:val="17"/>
        </w:rPr>
        <w:t>Y</w:t>
      </w:r>
      <w:r w:rsidR="009E4169" w:rsidRPr="002E372A">
        <w:rPr>
          <w:rFonts w:ascii="Century Gothic" w:hAnsi="Century Gothic" w:cs="Arial"/>
          <w:sz w:val="17"/>
          <w:szCs w:val="17"/>
        </w:rPr>
        <w:t>ou will be required to work across both school sites</w:t>
      </w:r>
      <w:r w:rsidR="009E4169">
        <w:rPr>
          <w:rFonts w:ascii="Century Gothic" w:hAnsi="Century Gothic" w:cs="Arial"/>
          <w:sz w:val="17"/>
          <w:szCs w:val="17"/>
        </w:rPr>
        <w:t xml:space="preserve">. </w:t>
      </w:r>
      <w:r w:rsidRPr="003709EC">
        <w:rPr>
          <w:rFonts w:ascii="Century Gothic" w:hAnsi="Century Gothic" w:cs="Arial"/>
          <w:color w:val="4D545F"/>
          <w:sz w:val="18"/>
          <w:szCs w:val="18"/>
        </w:rPr>
        <w:t>The school enjoys a respectful, co-operative and mutually supportive staff team where the children are the centre of everything we do. Mission Grove is a learning zone for pupils, staff, governors and the local community. Everyone has a responsibility to be positive about the school and promote the school’s excellent reputation.</w:t>
      </w:r>
    </w:p>
    <w:p w14:paraId="3C846271" w14:textId="3DC16C8E" w:rsidR="00BC2C5D" w:rsidRDefault="00BC2C5D" w:rsidP="003709EC">
      <w:pPr>
        <w:shd w:val="clear" w:color="auto" w:fill="FFFFFF"/>
        <w:jc w:val="both"/>
        <w:textAlignment w:val="baseline"/>
        <w:rPr>
          <w:rFonts w:ascii="Century Gothic" w:hAnsi="Century Gothic" w:cs="Arial"/>
          <w:color w:val="4D545F"/>
          <w:sz w:val="18"/>
          <w:szCs w:val="18"/>
        </w:rPr>
      </w:pPr>
    </w:p>
    <w:p w14:paraId="7C66AC49" w14:textId="1DA0345E" w:rsidR="00BC2C5D" w:rsidRPr="00BC2C5D" w:rsidRDefault="00BC2C5D" w:rsidP="00BC2C5D">
      <w:pPr>
        <w:shd w:val="clear" w:color="auto" w:fill="FFFFFF"/>
        <w:jc w:val="both"/>
        <w:textAlignment w:val="baseline"/>
        <w:rPr>
          <w:rFonts w:ascii="Century Gothic" w:hAnsi="Century Gothic" w:cs="Arial"/>
          <w:b/>
          <w:bCs/>
          <w:color w:val="2A2A2A"/>
          <w:spacing w:val="6"/>
          <w:sz w:val="18"/>
          <w:szCs w:val="18"/>
          <w:bdr w:val="none" w:sz="0" w:space="0" w:color="auto" w:frame="1"/>
        </w:rPr>
      </w:pPr>
      <w:r w:rsidRPr="00BC2C5D">
        <w:rPr>
          <w:rFonts w:ascii="Century Gothic" w:hAnsi="Century Gothic" w:cs="Arial"/>
          <w:b/>
          <w:bCs/>
          <w:color w:val="2A2A2A"/>
          <w:spacing w:val="6"/>
          <w:sz w:val="18"/>
          <w:szCs w:val="18"/>
          <w:bdr w:val="none" w:sz="0" w:space="0" w:color="auto" w:frame="1"/>
        </w:rPr>
        <w:t>PRE-EMPLOYMENT CHECKS</w:t>
      </w:r>
    </w:p>
    <w:p w14:paraId="73AA2BCE" w14:textId="794C5D0F"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r>
        <w:rPr>
          <w:rFonts w:ascii="Century Gothic" w:hAnsi="Century Gothic" w:cs="Arial"/>
          <w:bCs/>
          <w:color w:val="2A2A2A"/>
          <w:spacing w:val="6"/>
          <w:sz w:val="18"/>
          <w:szCs w:val="18"/>
          <w:bdr w:val="none" w:sz="0" w:space="0" w:color="auto" w:frame="1"/>
        </w:rPr>
        <w:t>A</w:t>
      </w:r>
      <w:r w:rsidRPr="00BC2C5D">
        <w:rPr>
          <w:rFonts w:ascii="Century Gothic" w:hAnsi="Century Gothic" w:cs="Arial"/>
          <w:bCs/>
          <w:color w:val="2A2A2A"/>
          <w:spacing w:val="6"/>
          <w:sz w:val="18"/>
          <w:szCs w:val="18"/>
          <w:bdr w:val="none" w:sz="0" w:space="0" w:color="auto" w:frame="1"/>
        </w:rPr>
        <w:t>n enhanced DBS check is required for all successful applicants;</w:t>
      </w:r>
      <w:r>
        <w:rPr>
          <w:rFonts w:ascii="Century Gothic" w:hAnsi="Century Gothic" w:cs="Arial"/>
          <w:bCs/>
          <w:color w:val="2A2A2A"/>
          <w:spacing w:val="6"/>
          <w:sz w:val="18"/>
          <w:szCs w:val="18"/>
          <w:bdr w:val="none" w:sz="0" w:space="0" w:color="auto" w:frame="1"/>
        </w:rPr>
        <w:t xml:space="preserve"> </w:t>
      </w:r>
      <w:r w:rsidRPr="00BC2C5D">
        <w:rPr>
          <w:rFonts w:ascii="Century Gothic" w:hAnsi="Century Gothic" w:cs="Arial"/>
          <w:bCs/>
          <w:color w:val="2A2A2A"/>
          <w:spacing w:val="6"/>
          <w:sz w:val="18"/>
          <w:szCs w:val="18"/>
          <w:bdr w:val="none" w:sz="0" w:space="0" w:color="auto" w:frame="1"/>
        </w:rPr>
        <w:t>prohibition and overseas checks will also be completed if necessary.</w:t>
      </w:r>
      <w:r>
        <w:rPr>
          <w:rFonts w:ascii="Century Gothic" w:hAnsi="Century Gothic" w:cs="Arial"/>
          <w:bCs/>
          <w:color w:val="2A2A2A"/>
          <w:spacing w:val="6"/>
          <w:sz w:val="18"/>
          <w:szCs w:val="18"/>
          <w:bdr w:val="none" w:sz="0" w:space="0" w:color="auto" w:frame="1"/>
        </w:rPr>
        <w:t xml:space="preserve"> </w:t>
      </w:r>
      <w:r w:rsidRPr="00BC2C5D">
        <w:rPr>
          <w:rFonts w:ascii="Century Gothic" w:hAnsi="Century Gothic" w:cs="Arial"/>
          <w:bCs/>
          <w:color w:val="2A2A2A"/>
          <w:spacing w:val="6"/>
          <w:sz w:val="18"/>
          <w:szCs w:val="18"/>
          <w:bdr w:val="none" w:sz="0" w:space="0" w:color="auto" w:frame="1"/>
        </w:rPr>
        <w:t>In addition, all applicants are required to account for any gaps or discrepancies in employment history</w:t>
      </w:r>
    </w:p>
    <w:p w14:paraId="5F5E9CB2" w14:textId="77777777" w:rsid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p>
    <w:p w14:paraId="625F842E" w14:textId="2B66AFDD"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r w:rsidRPr="00BC2C5D">
        <w:rPr>
          <w:rFonts w:ascii="Century Gothic" w:hAnsi="Century Gothic" w:cs="Arial"/>
          <w:bCs/>
          <w:color w:val="2A2A2A"/>
          <w:spacing w:val="6"/>
          <w:sz w:val="18"/>
          <w:szCs w:val="18"/>
          <w:bdr w:val="none" w:sz="0" w:space="0" w:color="auto" w:frame="1"/>
        </w:rPr>
        <w:t>Candidates should submit a completed application form</w:t>
      </w:r>
      <w:r>
        <w:rPr>
          <w:rFonts w:ascii="Century Gothic" w:hAnsi="Century Gothic" w:cs="Arial"/>
          <w:bCs/>
          <w:color w:val="2A2A2A"/>
          <w:spacing w:val="6"/>
          <w:sz w:val="18"/>
          <w:szCs w:val="18"/>
          <w:bdr w:val="none" w:sz="0" w:space="0" w:color="auto" w:frame="1"/>
        </w:rPr>
        <w:t>.</w:t>
      </w:r>
    </w:p>
    <w:p w14:paraId="055ECCC7" w14:textId="77777777" w:rsidR="00BC2C5D" w:rsidRPr="00BC2C5D" w:rsidRDefault="00BC2C5D" w:rsidP="00BC2C5D">
      <w:pPr>
        <w:shd w:val="clear" w:color="auto" w:fill="FFFFFF"/>
        <w:jc w:val="both"/>
        <w:textAlignment w:val="baseline"/>
        <w:rPr>
          <w:rFonts w:ascii="Century Gothic" w:hAnsi="Century Gothic" w:cs="Arial"/>
          <w:b/>
          <w:bCs/>
          <w:color w:val="2A2A2A"/>
          <w:spacing w:val="6"/>
          <w:sz w:val="18"/>
          <w:szCs w:val="18"/>
          <w:bdr w:val="none" w:sz="0" w:space="0" w:color="auto" w:frame="1"/>
        </w:rPr>
      </w:pPr>
    </w:p>
    <w:p w14:paraId="35118753" w14:textId="57E833A1"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r w:rsidRPr="00BC2C5D">
        <w:rPr>
          <w:rFonts w:ascii="Century Gothic" w:hAnsi="Century Gothic" w:cs="Arial"/>
          <w:bCs/>
          <w:color w:val="2A2A2A"/>
          <w:spacing w:val="6"/>
          <w:sz w:val="18"/>
          <w:szCs w:val="18"/>
          <w:bdr w:val="none" w:sz="0" w:space="0" w:color="auto" w:frame="1"/>
        </w:rPr>
        <w:t>Completed applications should be emailed to the</w:t>
      </w:r>
      <w:r w:rsidR="0011126F">
        <w:rPr>
          <w:rFonts w:ascii="Century Gothic" w:hAnsi="Century Gothic" w:cs="Arial"/>
          <w:bCs/>
          <w:color w:val="2A2A2A"/>
          <w:spacing w:val="6"/>
          <w:sz w:val="18"/>
          <w:szCs w:val="18"/>
          <w:bdr w:val="none" w:sz="0" w:space="0" w:color="auto" w:frame="1"/>
        </w:rPr>
        <w:t xml:space="preserve"> School Business Manager, </w:t>
      </w:r>
      <w:r w:rsidR="00FF167C">
        <w:rPr>
          <w:rFonts w:ascii="Century Gothic" w:hAnsi="Century Gothic" w:cs="Arial"/>
          <w:bCs/>
          <w:color w:val="2A2A2A"/>
          <w:spacing w:val="6"/>
          <w:sz w:val="18"/>
          <w:szCs w:val="18"/>
          <w:bdr w:val="none" w:sz="0" w:space="0" w:color="auto" w:frame="1"/>
        </w:rPr>
        <w:t>Noreen Ali</w:t>
      </w:r>
      <w:r w:rsidRPr="00BC2C5D">
        <w:rPr>
          <w:rFonts w:ascii="Century Gothic" w:hAnsi="Century Gothic" w:cs="Arial"/>
          <w:bCs/>
          <w:color w:val="2A2A2A"/>
          <w:spacing w:val="6"/>
          <w:sz w:val="18"/>
          <w:szCs w:val="18"/>
          <w:bdr w:val="none" w:sz="0" w:space="0" w:color="auto" w:frame="1"/>
        </w:rPr>
        <w:t xml:space="preserve"> </w:t>
      </w:r>
      <w:r>
        <w:rPr>
          <w:rFonts w:ascii="Century Gothic" w:hAnsi="Century Gothic" w:cs="Arial"/>
          <w:bCs/>
          <w:color w:val="2A2A2A"/>
          <w:spacing w:val="6"/>
          <w:sz w:val="18"/>
          <w:szCs w:val="18"/>
          <w:bdr w:val="none" w:sz="0" w:space="0" w:color="auto" w:frame="1"/>
        </w:rPr>
        <w:t xml:space="preserve">at </w:t>
      </w:r>
      <w:hyperlink r:id="rId9" w:history="1">
        <w:r w:rsidRPr="00A824A8">
          <w:rPr>
            <w:rStyle w:val="Hyperlink"/>
            <w:rFonts w:ascii="Century Gothic" w:hAnsi="Century Gothic" w:cs="Arial"/>
            <w:bCs/>
            <w:spacing w:val="6"/>
            <w:sz w:val="18"/>
            <w:szCs w:val="18"/>
            <w:bdr w:val="none" w:sz="0" w:space="0" w:color="auto" w:frame="1"/>
          </w:rPr>
          <w:t>jobs@missiongrove.org.uk</w:t>
        </w:r>
      </w:hyperlink>
      <w:r>
        <w:rPr>
          <w:rFonts w:ascii="Century Gothic" w:hAnsi="Century Gothic" w:cs="Arial"/>
          <w:bCs/>
          <w:color w:val="2A2A2A"/>
          <w:spacing w:val="6"/>
          <w:sz w:val="18"/>
          <w:szCs w:val="18"/>
          <w:bdr w:val="none" w:sz="0" w:space="0" w:color="auto" w:frame="1"/>
        </w:rPr>
        <w:t xml:space="preserve"> </w:t>
      </w:r>
    </w:p>
    <w:p w14:paraId="7C8141F5" w14:textId="77777777"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p>
    <w:p w14:paraId="05CC46CC" w14:textId="24FC6793" w:rsidR="00BC2C5D" w:rsidRDefault="00BC2C5D" w:rsidP="00076610">
      <w:pPr>
        <w:shd w:val="clear" w:color="auto" w:fill="FFFFFF"/>
        <w:tabs>
          <w:tab w:val="left" w:pos="5625"/>
        </w:tabs>
        <w:jc w:val="both"/>
        <w:textAlignment w:val="baseline"/>
        <w:rPr>
          <w:rFonts w:ascii="Century Gothic" w:hAnsi="Century Gothic" w:cs="Arial"/>
          <w:b/>
          <w:bCs/>
          <w:spacing w:val="6"/>
          <w:sz w:val="18"/>
          <w:szCs w:val="18"/>
          <w:bdr w:val="none" w:sz="0" w:space="0" w:color="auto" w:frame="1"/>
        </w:rPr>
      </w:pPr>
      <w:r w:rsidRPr="00BC2C5D">
        <w:rPr>
          <w:rFonts w:ascii="Century Gothic" w:hAnsi="Century Gothic" w:cs="Arial"/>
          <w:bCs/>
          <w:color w:val="2A2A2A"/>
          <w:spacing w:val="6"/>
          <w:sz w:val="18"/>
          <w:szCs w:val="18"/>
          <w:bdr w:val="none" w:sz="0" w:space="0" w:color="auto" w:frame="1"/>
        </w:rPr>
        <w:t>The closing date for applications is</w:t>
      </w:r>
      <w:r w:rsidR="001C1A0E">
        <w:rPr>
          <w:rFonts w:ascii="Century Gothic" w:hAnsi="Century Gothic" w:cs="Arial"/>
          <w:bCs/>
          <w:color w:val="FF0000"/>
          <w:spacing w:val="6"/>
          <w:sz w:val="18"/>
          <w:szCs w:val="18"/>
          <w:bdr w:val="none" w:sz="0" w:space="0" w:color="auto" w:frame="1"/>
        </w:rPr>
        <w:t xml:space="preserve"> </w:t>
      </w:r>
      <w:r w:rsidR="00076610">
        <w:rPr>
          <w:rFonts w:ascii="Century Gothic" w:hAnsi="Century Gothic" w:cs="Arial"/>
          <w:b/>
          <w:bCs/>
          <w:spacing w:val="6"/>
          <w:sz w:val="18"/>
          <w:szCs w:val="18"/>
          <w:bdr w:val="none" w:sz="0" w:space="0" w:color="auto" w:frame="1"/>
        </w:rPr>
        <w:t>5</w:t>
      </w:r>
      <w:r w:rsidR="00FF167C" w:rsidRPr="00FF167C">
        <w:rPr>
          <w:rFonts w:ascii="Century Gothic" w:hAnsi="Century Gothic" w:cs="Arial"/>
          <w:b/>
          <w:bCs/>
          <w:spacing w:val="6"/>
          <w:sz w:val="18"/>
          <w:szCs w:val="18"/>
          <w:bdr w:val="none" w:sz="0" w:space="0" w:color="auto" w:frame="1"/>
          <w:vertAlign w:val="superscript"/>
        </w:rPr>
        <w:t>th</w:t>
      </w:r>
      <w:r w:rsidR="00FF167C">
        <w:rPr>
          <w:rFonts w:ascii="Century Gothic" w:hAnsi="Century Gothic" w:cs="Arial"/>
          <w:b/>
          <w:bCs/>
          <w:spacing w:val="6"/>
          <w:sz w:val="18"/>
          <w:szCs w:val="18"/>
          <w:bdr w:val="none" w:sz="0" w:space="0" w:color="auto" w:frame="1"/>
        </w:rPr>
        <w:t xml:space="preserve"> October 2026</w:t>
      </w:r>
      <w:r w:rsidR="00076610">
        <w:rPr>
          <w:rFonts w:ascii="Century Gothic" w:hAnsi="Century Gothic" w:cs="Arial"/>
          <w:b/>
          <w:bCs/>
          <w:spacing w:val="6"/>
          <w:sz w:val="18"/>
          <w:szCs w:val="18"/>
          <w:bdr w:val="none" w:sz="0" w:space="0" w:color="auto" w:frame="1"/>
        </w:rPr>
        <w:tab/>
      </w:r>
    </w:p>
    <w:p w14:paraId="5DEACF37" w14:textId="65DD8B8B" w:rsidR="00FF167C" w:rsidRPr="00BC2C5D" w:rsidRDefault="00FF167C"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r>
        <w:rPr>
          <w:rFonts w:ascii="Century Gothic" w:hAnsi="Century Gothic" w:cs="Arial"/>
          <w:bCs/>
          <w:color w:val="2A2A2A"/>
          <w:spacing w:val="6"/>
          <w:sz w:val="18"/>
          <w:szCs w:val="18"/>
          <w:bdr w:val="none" w:sz="0" w:space="0" w:color="auto" w:frame="1"/>
        </w:rPr>
        <w:t xml:space="preserve">Interviews to take place on </w:t>
      </w:r>
      <w:r w:rsidRPr="00FF167C">
        <w:rPr>
          <w:rFonts w:ascii="Century Gothic" w:hAnsi="Century Gothic" w:cs="Arial"/>
          <w:b/>
          <w:bCs/>
          <w:color w:val="2A2A2A"/>
          <w:spacing w:val="6"/>
          <w:sz w:val="18"/>
          <w:szCs w:val="18"/>
          <w:bdr w:val="none" w:sz="0" w:space="0" w:color="auto" w:frame="1"/>
        </w:rPr>
        <w:t>7</w:t>
      </w:r>
      <w:r w:rsidRPr="00FF167C">
        <w:rPr>
          <w:rFonts w:ascii="Century Gothic" w:hAnsi="Century Gothic" w:cs="Arial"/>
          <w:b/>
          <w:bCs/>
          <w:color w:val="2A2A2A"/>
          <w:spacing w:val="6"/>
          <w:sz w:val="18"/>
          <w:szCs w:val="18"/>
          <w:bdr w:val="none" w:sz="0" w:space="0" w:color="auto" w:frame="1"/>
          <w:vertAlign w:val="superscript"/>
        </w:rPr>
        <w:t>th</w:t>
      </w:r>
      <w:r w:rsidRPr="00FF167C">
        <w:rPr>
          <w:rFonts w:ascii="Century Gothic" w:hAnsi="Century Gothic" w:cs="Arial"/>
          <w:b/>
          <w:bCs/>
          <w:color w:val="2A2A2A"/>
          <w:spacing w:val="6"/>
          <w:sz w:val="18"/>
          <w:szCs w:val="18"/>
          <w:bdr w:val="none" w:sz="0" w:space="0" w:color="auto" w:frame="1"/>
        </w:rPr>
        <w:t xml:space="preserve"> October 2026</w:t>
      </w:r>
    </w:p>
    <w:p w14:paraId="08C4BE14" w14:textId="77777777"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p>
    <w:p w14:paraId="7EBCC10E" w14:textId="77777777"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r w:rsidRPr="00BC2C5D">
        <w:rPr>
          <w:rFonts w:ascii="Century Gothic" w:hAnsi="Century Gothic" w:cs="Arial"/>
          <w:bCs/>
          <w:color w:val="2A2A2A"/>
          <w:spacing w:val="6"/>
          <w:sz w:val="18"/>
          <w:szCs w:val="18"/>
          <w:bdr w:val="none" w:sz="0" w:space="0" w:color="auto" w:frame="1"/>
        </w:rPr>
        <w:t>Candidates will be invited for interview shortly thereafter. We reserve the right to make an appointment before the closing date, so early applications would be welcomed.</w:t>
      </w:r>
    </w:p>
    <w:p w14:paraId="2A473457" w14:textId="77777777"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p>
    <w:p w14:paraId="08AFC9FF" w14:textId="7EF3BE07"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r w:rsidRPr="00BC2C5D">
        <w:rPr>
          <w:rFonts w:ascii="Century Gothic" w:hAnsi="Century Gothic" w:cs="Arial"/>
          <w:bCs/>
          <w:color w:val="2A2A2A"/>
          <w:spacing w:val="6"/>
          <w:sz w:val="18"/>
          <w:szCs w:val="18"/>
          <w:bdr w:val="none" w:sz="0" w:space="0" w:color="auto" w:frame="1"/>
        </w:rPr>
        <w:t>Further information about the school and an application form can be found on our website</w:t>
      </w:r>
      <w:r>
        <w:rPr>
          <w:rFonts w:ascii="Century Gothic" w:hAnsi="Century Gothic" w:cs="Arial"/>
          <w:bCs/>
          <w:color w:val="2A2A2A"/>
          <w:spacing w:val="6"/>
          <w:sz w:val="18"/>
          <w:szCs w:val="18"/>
          <w:bdr w:val="none" w:sz="0" w:space="0" w:color="auto" w:frame="1"/>
        </w:rPr>
        <w:t xml:space="preserve"> </w:t>
      </w:r>
      <w:hyperlink r:id="rId10" w:history="1">
        <w:r w:rsidRPr="00A824A8">
          <w:rPr>
            <w:rStyle w:val="Hyperlink"/>
            <w:rFonts w:ascii="Century Gothic" w:hAnsi="Century Gothic" w:cs="Arial"/>
            <w:bCs/>
            <w:spacing w:val="6"/>
            <w:sz w:val="18"/>
            <w:szCs w:val="18"/>
            <w:bdr w:val="none" w:sz="0" w:space="0" w:color="auto" w:frame="1"/>
          </w:rPr>
          <w:t>www.missiongroveschool</w:t>
        </w:r>
      </w:hyperlink>
      <w:r>
        <w:rPr>
          <w:rFonts w:ascii="Century Gothic" w:hAnsi="Century Gothic" w:cs="Arial"/>
          <w:bCs/>
          <w:color w:val="2A2A2A"/>
          <w:spacing w:val="6"/>
          <w:sz w:val="18"/>
          <w:szCs w:val="18"/>
          <w:bdr w:val="none" w:sz="0" w:space="0" w:color="auto" w:frame="1"/>
        </w:rPr>
        <w:t xml:space="preserve">. </w:t>
      </w:r>
    </w:p>
    <w:p w14:paraId="06988D25" w14:textId="77777777"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p>
    <w:p w14:paraId="459B6F36" w14:textId="77777777" w:rsidR="007E5A2A" w:rsidRPr="003709EC" w:rsidRDefault="007E5A2A" w:rsidP="003709EC">
      <w:pPr>
        <w:autoSpaceDE w:val="0"/>
        <w:autoSpaceDN w:val="0"/>
        <w:adjustRightInd w:val="0"/>
        <w:jc w:val="both"/>
        <w:rPr>
          <w:rFonts w:ascii="Century Gothic" w:hAnsi="Century Gothic" w:cs="Arial"/>
          <w:bCs/>
          <w:sz w:val="18"/>
          <w:szCs w:val="18"/>
        </w:rPr>
      </w:pPr>
    </w:p>
    <w:sectPr w:rsidR="007E5A2A" w:rsidRPr="003709EC" w:rsidSect="00FE6817">
      <w:headerReference w:type="default" r:id="rId11"/>
      <w:footerReference w:type="default" r:id="rId12"/>
      <w:pgSz w:w="11906" w:h="16838"/>
      <w:pgMar w:top="1440" w:right="1701"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2316BA" w14:textId="77777777" w:rsidR="00977EFF" w:rsidRDefault="00977EFF" w:rsidP="00BB67B3">
      <w:r>
        <w:separator/>
      </w:r>
    </w:p>
  </w:endnote>
  <w:endnote w:type="continuationSeparator" w:id="0">
    <w:p w14:paraId="56B56502" w14:textId="77777777" w:rsidR="00977EFF" w:rsidRDefault="00977EFF" w:rsidP="00BB6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8ECC9D" w14:textId="281EE652" w:rsidR="00361E40" w:rsidRPr="00361E40" w:rsidRDefault="00790091" w:rsidP="00361E40">
    <w:pPr>
      <w:autoSpaceDE w:val="0"/>
      <w:autoSpaceDN w:val="0"/>
      <w:adjustRightInd w:val="0"/>
      <w:rPr>
        <w:rFonts w:asciiTheme="minorHAnsi" w:hAnsiTheme="minorHAnsi" w:cs="Arial"/>
        <w:b/>
        <w:color w:val="984806" w:themeColor="accent6" w:themeShade="80"/>
        <w:sz w:val="18"/>
        <w:szCs w:val="18"/>
      </w:rPr>
    </w:pPr>
    <w:r>
      <w:rPr>
        <w:noProof/>
      </w:rPr>
      <mc:AlternateContent>
        <mc:Choice Requires="wps">
          <w:drawing>
            <wp:anchor distT="0" distB="0" distL="114300" distR="114300" simplePos="0" relativeHeight="251659264" behindDoc="0" locked="0" layoutInCell="1" allowOverlap="1" wp14:anchorId="44769C80" wp14:editId="040941B1">
              <wp:simplePos x="0" y="0"/>
              <wp:positionH relativeFrom="column">
                <wp:posOffset>-1066800</wp:posOffset>
              </wp:positionH>
              <wp:positionV relativeFrom="page">
                <wp:posOffset>10340340</wp:posOffset>
              </wp:positionV>
              <wp:extent cx="7534275" cy="133350"/>
              <wp:effectExtent l="0" t="0" r="9525" b="0"/>
              <wp:wrapNone/>
              <wp:docPr id="6" name="Rectangle 6"/>
              <wp:cNvGraphicFramePr/>
              <a:graphic xmlns:a="http://schemas.openxmlformats.org/drawingml/2006/main">
                <a:graphicData uri="http://schemas.microsoft.com/office/word/2010/wordprocessingShape">
                  <wps:wsp>
                    <wps:cNvSpPr/>
                    <wps:spPr>
                      <a:xfrm>
                        <a:off x="0" y="0"/>
                        <a:ext cx="7534275" cy="133350"/>
                      </a:xfrm>
                      <a:prstGeom prst="rect">
                        <a:avLst/>
                      </a:prstGeom>
                      <a:solidFill>
                        <a:srgbClr val="C0504D"/>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530F6B" id="Rectangle 6" o:spid="_x0000_s1026" style="position:absolute;margin-left:-84pt;margin-top:814.2pt;width:593.25pt;height:10.5pt;z-index:25165926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" fillcolor="#c0504d" stroked="f" strokeweight="2pt">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2C99B" w14:textId="77777777" w:rsidR="00977EFF" w:rsidRDefault="00977EFF" w:rsidP="00BB67B3">
      <w:r>
        <w:separator/>
      </w:r>
    </w:p>
  </w:footnote>
  <w:footnote w:type="continuationSeparator" w:id="0">
    <w:p w14:paraId="43D84FF1" w14:textId="77777777" w:rsidR="00977EFF" w:rsidRDefault="00977EFF" w:rsidP="00BB67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C05EB" w14:textId="7229E503" w:rsidR="00790091" w:rsidRDefault="00790091">
    <w:pPr>
      <w:pStyle w:val="Header"/>
    </w:pPr>
    <w:r>
      <w:rPr>
        <w:noProof/>
      </w:rPr>
      <mc:AlternateContent>
        <mc:Choice Requires="wps">
          <w:drawing>
            <wp:anchor distT="0" distB="0" distL="114300" distR="114300" simplePos="0" relativeHeight="251661312" behindDoc="0" locked="0" layoutInCell="1" allowOverlap="1" wp14:anchorId="4C438964" wp14:editId="37E07387">
              <wp:simplePos x="0" y="0"/>
              <wp:positionH relativeFrom="column">
                <wp:posOffset>-1066800</wp:posOffset>
              </wp:positionH>
              <wp:positionV relativeFrom="page">
                <wp:posOffset>211455</wp:posOffset>
              </wp:positionV>
              <wp:extent cx="7534275" cy="133350"/>
              <wp:effectExtent l="0" t="0" r="9525" b="0"/>
              <wp:wrapNone/>
              <wp:docPr id="7" name="Rectangle 7"/>
              <wp:cNvGraphicFramePr/>
              <a:graphic xmlns:a="http://schemas.openxmlformats.org/drawingml/2006/main">
                <a:graphicData uri="http://schemas.microsoft.com/office/word/2010/wordprocessingShape">
                  <wps:wsp>
                    <wps:cNvSpPr/>
                    <wps:spPr>
                      <a:xfrm>
                        <a:off x="0" y="0"/>
                        <a:ext cx="7534275" cy="133350"/>
                      </a:xfrm>
                      <a:prstGeom prst="rect">
                        <a:avLst/>
                      </a:prstGeom>
                      <a:solidFill>
                        <a:srgbClr val="C0504D"/>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4DDF68" id="Rectangle 7" o:spid="_x0000_s1026" style="position:absolute;margin-left:-84pt;margin-top:16.65pt;width:593.25pt;height:10.5pt;z-index:25166131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" fillcolor="#c0504d" stroked="f" strokeweight="2pt">
              <w10:wrap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632EA"/>
    <w:multiLevelType w:val="hybridMultilevel"/>
    <w:tmpl w:val="01BA8C32"/>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3CA0223"/>
    <w:multiLevelType w:val="multilevel"/>
    <w:tmpl w:val="2BD01F0C"/>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280" w:hanging="1800"/>
      </w:pPr>
      <w:rPr>
        <w:rFonts w:hint="default"/>
      </w:rPr>
    </w:lvl>
  </w:abstractNum>
  <w:abstractNum w:abstractNumId="2" w15:restartNumberingAfterBreak="0">
    <w:nsid w:val="05025BD0"/>
    <w:multiLevelType w:val="hybridMultilevel"/>
    <w:tmpl w:val="59C08D50"/>
    <w:lvl w:ilvl="0" w:tplc="4D76097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5232D1F"/>
    <w:multiLevelType w:val="hybridMultilevel"/>
    <w:tmpl w:val="4F32C2E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80849B4"/>
    <w:multiLevelType w:val="hybridMultilevel"/>
    <w:tmpl w:val="705048C8"/>
    <w:lvl w:ilvl="0" w:tplc="A7E2FD04">
      <w:start w:val="68"/>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F5D05"/>
    <w:multiLevelType w:val="hybridMultilevel"/>
    <w:tmpl w:val="E1F4F5DE"/>
    <w:lvl w:ilvl="0" w:tplc="80769482">
      <w:start w:val="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94E6E"/>
    <w:multiLevelType w:val="multilevel"/>
    <w:tmpl w:val="B5AC29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1EF128CA"/>
    <w:multiLevelType w:val="hybridMultilevel"/>
    <w:tmpl w:val="132E131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90724F2"/>
    <w:multiLevelType w:val="hybridMultilevel"/>
    <w:tmpl w:val="452615B0"/>
    <w:lvl w:ilvl="0" w:tplc="A7E2FD04">
      <w:start w:val="68"/>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E7C22"/>
    <w:multiLevelType w:val="hybridMultilevel"/>
    <w:tmpl w:val="DD5C9B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BF0A7D"/>
    <w:multiLevelType w:val="hybridMultilevel"/>
    <w:tmpl w:val="891A1B8E"/>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2FD4159E"/>
    <w:multiLevelType w:val="hybridMultilevel"/>
    <w:tmpl w:val="219E06A0"/>
    <w:lvl w:ilvl="0" w:tplc="8C24D4FC">
      <w:start w:val="1"/>
      <w:numFmt w:val="decimal"/>
      <w:lvlText w:val="%1."/>
      <w:lvlJc w:val="left"/>
      <w:pPr>
        <w:tabs>
          <w:tab w:val="num" w:pos="1080"/>
        </w:tabs>
        <w:ind w:left="1080" w:hanging="360"/>
      </w:pPr>
      <w:rPr>
        <w:b/>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12" w15:restartNumberingAfterBreak="0">
    <w:nsid w:val="32B7620F"/>
    <w:multiLevelType w:val="multilevel"/>
    <w:tmpl w:val="4DCCD8A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3" w15:restartNumberingAfterBreak="0">
    <w:nsid w:val="36593BDE"/>
    <w:multiLevelType w:val="hybridMultilevel"/>
    <w:tmpl w:val="DAE62A0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850E2F"/>
    <w:multiLevelType w:val="hybridMultilevel"/>
    <w:tmpl w:val="823E299A"/>
    <w:lvl w:ilvl="0" w:tplc="08090001">
      <w:start w:val="1"/>
      <w:numFmt w:val="bullet"/>
      <w:lvlText w:val=""/>
      <w:lvlJc w:val="left"/>
      <w:pPr>
        <w:tabs>
          <w:tab w:val="num" w:pos="765"/>
        </w:tabs>
        <w:ind w:left="765" w:hanging="360"/>
      </w:pPr>
      <w:rPr>
        <w:rFonts w:ascii="Symbol" w:hAnsi="Symbol" w:hint="default"/>
      </w:rPr>
    </w:lvl>
    <w:lvl w:ilvl="1" w:tplc="08090003" w:tentative="1">
      <w:start w:val="1"/>
      <w:numFmt w:val="bullet"/>
      <w:lvlText w:val="o"/>
      <w:lvlJc w:val="left"/>
      <w:pPr>
        <w:tabs>
          <w:tab w:val="num" w:pos="1485"/>
        </w:tabs>
        <w:ind w:left="1485" w:hanging="360"/>
      </w:pPr>
      <w:rPr>
        <w:rFonts w:ascii="Courier New" w:hAnsi="Courier New" w:cs="Courier New" w:hint="default"/>
      </w:rPr>
    </w:lvl>
    <w:lvl w:ilvl="2" w:tplc="08090005" w:tentative="1">
      <w:start w:val="1"/>
      <w:numFmt w:val="bullet"/>
      <w:lvlText w:val=""/>
      <w:lvlJc w:val="left"/>
      <w:pPr>
        <w:tabs>
          <w:tab w:val="num" w:pos="2205"/>
        </w:tabs>
        <w:ind w:left="2205" w:hanging="360"/>
      </w:pPr>
      <w:rPr>
        <w:rFonts w:ascii="Wingdings" w:hAnsi="Wingdings" w:hint="default"/>
      </w:rPr>
    </w:lvl>
    <w:lvl w:ilvl="3" w:tplc="08090001" w:tentative="1">
      <w:start w:val="1"/>
      <w:numFmt w:val="bullet"/>
      <w:lvlText w:val=""/>
      <w:lvlJc w:val="left"/>
      <w:pPr>
        <w:tabs>
          <w:tab w:val="num" w:pos="2925"/>
        </w:tabs>
        <w:ind w:left="2925" w:hanging="360"/>
      </w:pPr>
      <w:rPr>
        <w:rFonts w:ascii="Symbol" w:hAnsi="Symbol" w:hint="default"/>
      </w:rPr>
    </w:lvl>
    <w:lvl w:ilvl="4" w:tplc="08090003" w:tentative="1">
      <w:start w:val="1"/>
      <w:numFmt w:val="bullet"/>
      <w:lvlText w:val="o"/>
      <w:lvlJc w:val="left"/>
      <w:pPr>
        <w:tabs>
          <w:tab w:val="num" w:pos="3645"/>
        </w:tabs>
        <w:ind w:left="3645" w:hanging="360"/>
      </w:pPr>
      <w:rPr>
        <w:rFonts w:ascii="Courier New" w:hAnsi="Courier New" w:cs="Courier New" w:hint="default"/>
      </w:rPr>
    </w:lvl>
    <w:lvl w:ilvl="5" w:tplc="08090005" w:tentative="1">
      <w:start w:val="1"/>
      <w:numFmt w:val="bullet"/>
      <w:lvlText w:val=""/>
      <w:lvlJc w:val="left"/>
      <w:pPr>
        <w:tabs>
          <w:tab w:val="num" w:pos="4365"/>
        </w:tabs>
        <w:ind w:left="4365" w:hanging="360"/>
      </w:pPr>
      <w:rPr>
        <w:rFonts w:ascii="Wingdings" w:hAnsi="Wingdings" w:hint="default"/>
      </w:rPr>
    </w:lvl>
    <w:lvl w:ilvl="6" w:tplc="08090001" w:tentative="1">
      <w:start w:val="1"/>
      <w:numFmt w:val="bullet"/>
      <w:lvlText w:val=""/>
      <w:lvlJc w:val="left"/>
      <w:pPr>
        <w:tabs>
          <w:tab w:val="num" w:pos="5085"/>
        </w:tabs>
        <w:ind w:left="5085" w:hanging="360"/>
      </w:pPr>
      <w:rPr>
        <w:rFonts w:ascii="Symbol" w:hAnsi="Symbol" w:hint="default"/>
      </w:rPr>
    </w:lvl>
    <w:lvl w:ilvl="7" w:tplc="08090003" w:tentative="1">
      <w:start w:val="1"/>
      <w:numFmt w:val="bullet"/>
      <w:lvlText w:val="o"/>
      <w:lvlJc w:val="left"/>
      <w:pPr>
        <w:tabs>
          <w:tab w:val="num" w:pos="5805"/>
        </w:tabs>
        <w:ind w:left="5805" w:hanging="360"/>
      </w:pPr>
      <w:rPr>
        <w:rFonts w:ascii="Courier New" w:hAnsi="Courier New" w:cs="Courier New" w:hint="default"/>
      </w:rPr>
    </w:lvl>
    <w:lvl w:ilvl="8" w:tplc="08090005" w:tentative="1">
      <w:start w:val="1"/>
      <w:numFmt w:val="bullet"/>
      <w:lvlText w:val=""/>
      <w:lvlJc w:val="left"/>
      <w:pPr>
        <w:tabs>
          <w:tab w:val="num" w:pos="6525"/>
        </w:tabs>
        <w:ind w:left="6525" w:hanging="360"/>
      </w:pPr>
      <w:rPr>
        <w:rFonts w:ascii="Wingdings" w:hAnsi="Wingdings" w:hint="default"/>
      </w:rPr>
    </w:lvl>
  </w:abstractNum>
  <w:abstractNum w:abstractNumId="15" w15:restartNumberingAfterBreak="0">
    <w:nsid w:val="4E9B619B"/>
    <w:multiLevelType w:val="multilevel"/>
    <w:tmpl w:val="996AE484"/>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084246A"/>
    <w:multiLevelType w:val="hybridMultilevel"/>
    <w:tmpl w:val="F70C2F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30A64AD"/>
    <w:multiLevelType w:val="hybridMultilevel"/>
    <w:tmpl w:val="342829D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CE0B86"/>
    <w:multiLevelType w:val="multilevel"/>
    <w:tmpl w:val="8090A6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C5C6F91"/>
    <w:multiLevelType w:val="multilevel"/>
    <w:tmpl w:val="36CC9C14"/>
    <w:lvl w:ilvl="0">
      <w:start w:val="1"/>
      <w:numFmt w:val="decimal"/>
      <w:lvlText w:val="%1."/>
      <w:lvlJc w:val="left"/>
      <w:pPr>
        <w:ind w:left="36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20" w15:restartNumberingAfterBreak="0">
    <w:nsid w:val="5D695FA5"/>
    <w:multiLevelType w:val="hybridMultilevel"/>
    <w:tmpl w:val="29D0828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FD3A68"/>
    <w:multiLevelType w:val="hybridMultilevel"/>
    <w:tmpl w:val="5AEC9F7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0C93CF3"/>
    <w:multiLevelType w:val="multilevel"/>
    <w:tmpl w:val="0BB695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4DA4A4E"/>
    <w:multiLevelType w:val="hybridMultilevel"/>
    <w:tmpl w:val="BBECE750"/>
    <w:lvl w:ilvl="0" w:tplc="97C61010">
      <w:start w:val="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9B749D"/>
    <w:multiLevelType w:val="hybridMultilevel"/>
    <w:tmpl w:val="F2288C4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731D88"/>
    <w:multiLevelType w:val="multilevel"/>
    <w:tmpl w:val="1D68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B32042"/>
    <w:multiLevelType w:val="hybridMultilevel"/>
    <w:tmpl w:val="8E025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87870B5"/>
    <w:multiLevelType w:val="multilevel"/>
    <w:tmpl w:val="4EA43B1E"/>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7BEF629D"/>
    <w:multiLevelType w:val="hybridMultilevel"/>
    <w:tmpl w:val="FC340BB2"/>
    <w:lvl w:ilvl="0" w:tplc="05444D4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6"/>
  </w:num>
  <w:num w:numId="2">
    <w:abstractNumId w:val="10"/>
  </w:num>
  <w:num w:numId="3">
    <w:abstractNumId w:val="14"/>
  </w:num>
  <w:num w:numId="4">
    <w:abstractNumId w:val="7"/>
  </w:num>
  <w:num w:numId="5">
    <w:abstractNumId w:val="3"/>
  </w:num>
  <w:num w:numId="6">
    <w:abstractNumId w:val="11"/>
  </w:num>
  <w:num w:numId="7">
    <w:abstractNumId w:val="19"/>
  </w:num>
  <w:num w:numId="8">
    <w:abstractNumId w:val="1"/>
  </w:num>
  <w:num w:numId="9">
    <w:abstractNumId w:val="15"/>
  </w:num>
  <w:num w:numId="10">
    <w:abstractNumId w:val="28"/>
  </w:num>
  <w:num w:numId="11">
    <w:abstractNumId w:val="18"/>
  </w:num>
  <w:num w:numId="12">
    <w:abstractNumId w:val="22"/>
  </w:num>
  <w:num w:numId="13">
    <w:abstractNumId w:val="27"/>
  </w:num>
  <w:num w:numId="14">
    <w:abstractNumId w:val="17"/>
  </w:num>
  <w:num w:numId="15">
    <w:abstractNumId w:val="13"/>
  </w:num>
  <w:num w:numId="16">
    <w:abstractNumId w:val="21"/>
  </w:num>
  <w:num w:numId="17">
    <w:abstractNumId w:val="20"/>
  </w:num>
  <w:num w:numId="18">
    <w:abstractNumId w:val="24"/>
  </w:num>
  <w:num w:numId="19">
    <w:abstractNumId w:val="5"/>
  </w:num>
  <w:num w:numId="20">
    <w:abstractNumId w:val="23"/>
  </w:num>
  <w:num w:numId="21">
    <w:abstractNumId w:val="8"/>
  </w:num>
  <w:num w:numId="22">
    <w:abstractNumId w:val="4"/>
  </w:num>
  <w:num w:numId="23">
    <w:abstractNumId w:val="6"/>
  </w:num>
  <w:num w:numId="24">
    <w:abstractNumId w:val="12"/>
  </w:num>
  <w:num w:numId="25">
    <w:abstractNumId w:val="25"/>
  </w:num>
  <w:num w:numId="26">
    <w:abstractNumId w:val="0"/>
  </w:num>
  <w:num w:numId="27">
    <w:abstractNumId w:val="2"/>
  </w:num>
  <w:num w:numId="28">
    <w:abstractNumId w:val="26"/>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E80"/>
    <w:rsid w:val="00024E80"/>
    <w:rsid w:val="00044F79"/>
    <w:rsid w:val="0004693C"/>
    <w:rsid w:val="00054310"/>
    <w:rsid w:val="00071DBD"/>
    <w:rsid w:val="00076610"/>
    <w:rsid w:val="000769DE"/>
    <w:rsid w:val="000955CF"/>
    <w:rsid w:val="000B49BE"/>
    <w:rsid w:val="00102D41"/>
    <w:rsid w:val="0011126F"/>
    <w:rsid w:val="00111FDD"/>
    <w:rsid w:val="00122C2C"/>
    <w:rsid w:val="00162D95"/>
    <w:rsid w:val="00172179"/>
    <w:rsid w:val="00180283"/>
    <w:rsid w:val="00186857"/>
    <w:rsid w:val="001924FF"/>
    <w:rsid w:val="001A775C"/>
    <w:rsid w:val="001C1A0E"/>
    <w:rsid w:val="001F587E"/>
    <w:rsid w:val="001F6E0D"/>
    <w:rsid w:val="00223719"/>
    <w:rsid w:val="00226951"/>
    <w:rsid w:val="00267019"/>
    <w:rsid w:val="00290283"/>
    <w:rsid w:val="00290B36"/>
    <w:rsid w:val="002A1CFB"/>
    <w:rsid w:val="002A32AE"/>
    <w:rsid w:val="002A5138"/>
    <w:rsid w:val="002B7D6C"/>
    <w:rsid w:val="002E372A"/>
    <w:rsid w:val="002F25D2"/>
    <w:rsid w:val="00340BB8"/>
    <w:rsid w:val="00356269"/>
    <w:rsid w:val="00361E40"/>
    <w:rsid w:val="00362A2D"/>
    <w:rsid w:val="003709EC"/>
    <w:rsid w:val="00393CB1"/>
    <w:rsid w:val="003E2C04"/>
    <w:rsid w:val="003F1BD3"/>
    <w:rsid w:val="003F7C95"/>
    <w:rsid w:val="00433F1B"/>
    <w:rsid w:val="0046610A"/>
    <w:rsid w:val="00471E3F"/>
    <w:rsid w:val="004B79F2"/>
    <w:rsid w:val="004E2737"/>
    <w:rsid w:val="004E5035"/>
    <w:rsid w:val="004F01D3"/>
    <w:rsid w:val="00501EE7"/>
    <w:rsid w:val="00553459"/>
    <w:rsid w:val="0055437B"/>
    <w:rsid w:val="005715F2"/>
    <w:rsid w:val="005A74D7"/>
    <w:rsid w:val="005B1F4F"/>
    <w:rsid w:val="006660A8"/>
    <w:rsid w:val="006820E8"/>
    <w:rsid w:val="0070326E"/>
    <w:rsid w:val="007043EB"/>
    <w:rsid w:val="00704D81"/>
    <w:rsid w:val="0073606D"/>
    <w:rsid w:val="00746A3F"/>
    <w:rsid w:val="00753817"/>
    <w:rsid w:val="00782C25"/>
    <w:rsid w:val="00790091"/>
    <w:rsid w:val="007B109D"/>
    <w:rsid w:val="007C2082"/>
    <w:rsid w:val="007E5A2A"/>
    <w:rsid w:val="0084165C"/>
    <w:rsid w:val="00841A88"/>
    <w:rsid w:val="00844DE3"/>
    <w:rsid w:val="008A4431"/>
    <w:rsid w:val="008E1228"/>
    <w:rsid w:val="008E2DBF"/>
    <w:rsid w:val="008F1EF3"/>
    <w:rsid w:val="00932033"/>
    <w:rsid w:val="009579F8"/>
    <w:rsid w:val="00977EFF"/>
    <w:rsid w:val="0098641F"/>
    <w:rsid w:val="009879B4"/>
    <w:rsid w:val="009A1E1B"/>
    <w:rsid w:val="009E3FF1"/>
    <w:rsid w:val="009E4169"/>
    <w:rsid w:val="00A005B3"/>
    <w:rsid w:val="00A16ABE"/>
    <w:rsid w:val="00A239E5"/>
    <w:rsid w:val="00A311C9"/>
    <w:rsid w:val="00A42A10"/>
    <w:rsid w:val="00A53131"/>
    <w:rsid w:val="00A62661"/>
    <w:rsid w:val="00A71704"/>
    <w:rsid w:val="00A86B63"/>
    <w:rsid w:val="00AF5DD2"/>
    <w:rsid w:val="00B23BD2"/>
    <w:rsid w:val="00B9117D"/>
    <w:rsid w:val="00B933CC"/>
    <w:rsid w:val="00BA220D"/>
    <w:rsid w:val="00BB67B3"/>
    <w:rsid w:val="00BC2C5D"/>
    <w:rsid w:val="00BF382C"/>
    <w:rsid w:val="00C044B4"/>
    <w:rsid w:val="00C11A13"/>
    <w:rsid w:val="00C572AD"/>
    <w:rsid w:val="00C93020"/>
    <w:rsid w:val="00CD41BD"/>
    <w:rsid w:val="00CE1311"/>
    <w:rsid w:val="00CE6F3D"/>
    <w:rsid w:val="00CF21DE"/>
    <w:rsid w:val="00D05D69"/>
    <w:rsid w:val="00D4404F"/>
    <w:rsid w:val="00D45786"/>
    <w:rsid w:val="00E00C95"/>
    <w:rsid w:val="00E0796F"/>
    <w:rsid w:val="00E27A3E"/>
    <w:rsid w:val="00E33DF9"/>
    <w:rsid w:val="00E3774B"/>
    <w:rsid w:val="00E37FA0"/>
    <w:rsid w:val="00E61959"/>
    <w:rsid w:val="00E71AE9"/>
    <w:rsid w:val="00E92133"/>
    <w:rsid w:val="00E9764F"/>
    <w:rsid w:val="00F1647E"/>
    <w:rsid w:val="00F2151A"/>
    <w:rsid w:val="00F231B8"/>
    <w:rsid w:val="00F44ADF"/>
    <w:rsid w:val="00F85FEF"/>
    <w:rsid w:val="00F87174"/>
    <w:rsid w:val="00F91F90"/>
    <w:rsid w:val="00FE297B"/>
    <w:rsid w:val="00FE6817"/>
    <w:rsid w:val="00FF1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6B1FCA"/>
  <w15:docId w15:val="{EA06C16C-2D54-462F-B769-1F6DA959A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F44ADF"/>
    <w:pPr>
      <w:keepNext/>
      <w:outlineLvl w:val="0"/>
    </w:pPr>
    <w:rPr>
      <w:szCs w:val="20"/>
      <w:lang w:val="en-US" w:eastAsia="en-US"/>
    </w:rPr>
  </w:style>
  <w:style w:type="paragraph" w:styleId="Heading2">
    <w:name w:val="heading 2"/>
    <w:basedOn w:val="Normal"/>
    <w:next w:val="Normal"/>
    <w:link w:val="Heading2Char"/>
    <w:qFormat/>
    <w:rsid w:val="00F44ADF"/>
    <w:pPr>
      <w:keepNext/>
      <w:jc w:val="center"/>
      <w:outlineLvl w:val="1"/>
    </w:pPr>
    <w:rPr>
      <w:szCs w:val="20"/>
      <w:lang w:val="en-US" w:eastAsia="en-US"/>
    </w:rPr>
  </w:style>
  <w:style w:type="paragraph" w:styleId="Heading3">
    <w:name w:val="heading 3"/>
    <w:basedOn w:val="Normal"/>
    <w:next w:val="Normal"/>
    <w:link w:val="Heading3Char"/>
    <w:qFormat/>
    <w:rsid w:val="00F44ADF"/>
    <w:pPr>
      <w:keepNext/>
      <w:outlineLvl w:val="2"/>
    </w:pPr>
    <w:rPr>
      <w:szCs w:val="20"/>
      <w:u w:val="single"/>
      <w:lang w:val="en-US" w:eastAsia="en-US"/>
    </w:rPr>
  </w:style>
  <w:style w:type="paragraph" w:styleId="Heading4">
    <w:name w:val="heading 4"/>
    <w:basedOn w:val="Normal"/>
    <w:next w:val="Normal"/>
    <w:link w:val="Heading4Char"/>
    <w:qFormat/>
    <w:rsid w:val="00F44ADF"/>
    <w:pPr>
      <w:keepNext/>
      <w:jc w:val="center"/>
      <w:outlineLvl w:val="3"/>
    </w:pPr>
    <w:rPr>
      <w:b/>
      <w:szCs w:val="20"/>
      <w:u w:val="single"/>
      <w:lang w:val="en-US" w:eastAsia="en-US"/>
    </w:rPr>
  </w:style>
  <w:style w:type="paragraph" w:styleId="Heading5">
    <w:name w:val="heading 5"/>
    <w:basedOn w:val="Normal"/>
    <w:next w:val="Normal"/>
    <w:link w:val="Heading5Char"/>
    <w:qFormat/>
    <w:rsid w:val="00F44ADF"/>
    <w:pPr>
      <w:keepNext/>
      <w:outlineLvl w:val="4"/>
    </w:pPr>
    <w:rPr>
      <w:b/>
      <w:sz w:val="20"/>
      <w:szCs w:val="2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D95"/>
    <w:pPr>
      <w:ind w:left="720"/>
      <w:contextualSpacing/>
    </w:pPr>
  </w:style>
  <w:style w:type="character" w:styleId="Hyperlink">
    <w:name w:val="Hyperlink"/>
    <w:basedOn w:val="DefaultParagraphFont"/>
    <w:rsid w:val="00BB67B3"/>
    <w:rPr>
      <w:color w:val="0000FF" w:themeColor="hyperlink"/>
      <w:u w:val="single"/>
    </w:rPr>
  </w:style>
  <w:style w:type="paragraph" w:styleId="Header">
    <w:name w:val="header"/>
    <w:basedOn w:val="Normal"/>
    <w:link w:val="HeaderChar"/>
    <w:rsid w:val="00BB67B3"/>
    <w:pPr>
      <w:tabs>
        <w:tab w:val="center" w:pos="4513"/>
        <w:tab w:val="right" w:pos="9026"/>
      </w:tabs>
    </w:pPr>
  </w:style>
  <w:style w:type="character" w:customStyle="1" w:styleId="HeaderChar">
    <w:name w:val="Header Char"/>
    <w:basedOn w:val="DefaultParagraphFont"/>
    <w:link w:val="Header"/>
    <w:rsid w:val="00BB67B3"/>
    <w:rPr>
      <w:sz w:val="24"/>
      <w:szCs w:val="24"/>
    </w:rPr>
  </w:style>
  <w:style w:type="paragraph" w:styleId="Footer">
    <w:name w:val="footer"/>
    <w:basedOn w:val="Normal"/>
    <w:link w:val="FooterChar"/>
    <w:rsid w:val="00BB67B3"/>
    <w:pPr>
      <w:tabs>
        <w:tab w:val="center" w:pos="4513"/>
        <w:tab w:val="right" w:pos="9026"/>
      </w:tabs>
    </w:pPr>
  </w:style>
  <w:style w:type="character" w:customStyle="1" w:styleId="FooterChar">
    <w:name w:val="Footer Char"/>
    <w:basedOn w:val="DefaultParagraphFont"/>
    <w:link w:val="Footer"/>
    <w:rsid w:val="00BB67B3"/>
    <w:rPr>
      <w:sz w:val="24"/>
      <w:szCs w:val="24"/>
    </w:rPr>
  </w:style>
  <w:style w:type="table" w:styleId="TableGrid">
    <w:name w:val="Table Grid"/>
    <w:basedOn w:val="TableNormal"/>
    <w:rsid w:val="003F7C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1F587E"/>
    <w:rPr>
      <w:rFonts w:ascii="Tahoma" w:hAnsi="Tahoma" w:cs="Tahoma"/>
      <w:sz w:val="16"/>
      <w:szCs w:val="16"/>
    </w:rPr>
  </w:style>
  <w:style w:type="character" w:customStyle="1" w:styleId="BalloonTextChar">
    <w:name w:val="Balloon Text Char"/>
    <w:basedOn w:val="DefaultParagraphFont"/>
    <w:link w:val="BalloonText"/>
    <w:rsid w:val="001F587E"/>
    <w:rPr>
      <w:rFonts w:ascii="Tahoma" w:hAnsi="Tahoma" w:cs="Tahoma"/>
      <w:sz w:val="16"/>
      <w:szCs w:val="16"/>
    </w:rPr>
  </w:style>
  <w:style w:type="paragraph" w:customStyle="1" w:styleId="xelementtoproof">
    <w:name w:val="x_elementtoproof"/>
    <w:basedOn w:val="Normal"/>
    <w:rsid w:val="00C044B4"/>
    <w:pPr>
      <w:spacing w:before="100" w:beforeAutospacing="1" w:after="100" w:afterAutospacing="1"/>
    </w:pPr>
  </w:style>
  <w:style w:type="character" w:styleId="UnresolvedMention">
    <w:name w:val="Unresolved Mention"/>
    <w:basedOn w:val="DefaultParagraphFont"/>
    <w:uiPriority w:val="99"/>
    <w:semiHidden/>
    <w:unhideWhenUsed/>
    <w:rsid w:val="00BC2C5D"/>
    <w:rPr>
      <w:color w:val="605E5C"/>
      <w:shd w:val="clear" w:color="auto" w:fill="E1DFDD"/>
    </w:rPr>
  </w:style>
  <w:style w:type="character" w:customStyle="1" w:styleId="Heading1Char">
    <w:name w:val="Heading 1 Char"/>
    <w:basedOn w:val="DefaultParagraphFont"/>
    <w:link w:val="Heading1"/>
    <w:rsid w:val="00F44ADF"/>
    <w:rPr>
      <w:sz w:val="24"/>
      <w:lang w:val="en-US" w:eastAsia="en-US"/>
    </w:rPr>
  </w:style>
  <w:style w:type="character" w:customStyle="1" w:styleId="Heading2Char">
    <w:name w:val="Heading 2 Char"/>
    <w:basedOn w:val="DefaultParagraphFont"/>
    <w:link w:val="Heading2"/>
    <w:rsid w:val="00F44ADF"/>
    <w:rPr>
      <w:sz w:val="24"/>
      <w:lang w:val="en-US" w:eastAsia="en-US"/>
    </w:rPr>
  </w:style>
  <w:style w:type="character" w:customStyle="1" w:styleId="Heading3Char">
    <w:name w:val="Heading 3 Char"/>
    <w:basedOn w:val="DefaultParagraphFont"/>
    <w:link w:val="Heading3"/>
    <w:rsid w:val="00F44ADF"/>
    <w:rPr>
      <w:sz w:val="24"/>
      <w:u w:val="single"/>
      <w:lang w:val="en-US" w:eastAsia="en-US"/>
    </w:rPr>
  </w:style>
  <w:style w:type="character" w:customStyle="1" w:styleId="Heading4Char">
    <w:name w:val="Heading 4 Char"/>
    <w:basedOn w:val="DefaultParagraphFont"/>
    <w:link w:val="Heading4"/>
    <w:rsid w:val="00F44ADF"/>
    <w:rPr>
      <w:b/>
      <w:sz w:val="24"/>
      <w:u w:val="single"/>
      <w:lang w:val="en-US" w:eastAsia="en-US"/>
    </w:rPr>
  </w:style>
  <w:style w:type="character" w:customStyle="1" w:styleId="Heading5Char">
    <w:name w:val="Heading 5 Char"/>
    <w:basedOn w:val="DefaultParagraphFont"/>
    <w:link w:val="Heading5"/>
    <w:rsid w:val="00F44ADF"/>
    <w:rPr>
      <w:b/>
      <w:u w:val="single"/>
      <w:lang w:val="en-US" w:eastAsia="en-US"/>
    </w:rPr>
  </w:style>
  <w:style w:type="paragraph" w:styleId="BodyText3">
    <w:name w:val="Body Text 3"/>
    <w:basedOn w:val="Normal"/>
    <w:link w:val="BodyText3Char"/>
    <w:rsid w:val="00F44ADF"/>
    <w:rPr>
      <w:rFonts w:ascii="Arial" w:hAnsi="Arial" w:cs="Arial"/>
      <w:sz w:val="22"/>
      <w:szCs w:val="20"/>
      <w:lang w:val="en-US" w:eastAsia="en-US"/>
    </w:rPr>
  </w:style>
  <w:style w:type="character" w:customStyle="1" w:styleId="BodyText3Char">
    <w:name w:val="Body Text 3 Char"/>
    <w:basedOn w:val="DefaultParagraphFont"/>
    <w:link w:val="BodyText3"/>
    <w:rsid w:val="00F44ADF"/>
    <w:rPr>
      <w:rFonts w:ascii="Arial" w:hAnsi="Arial" w:cs="Arial"/>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409178">
      <w:bodyDiv w:val="1"/>
      <w:marLeft w:val="0"/>
      <w:marRight w:val="0"/>
      <w:marTop w:val="0"/>
      <w:marBottom w:val="0"/>
      <w:divBdr>
        <w:top w:val="none" w:sz="0" w:space="0" w:color="auto"/>
        <w:left w:val="none" w:sz="0" w:space="0" w:color="auto"/>
        <w:bottom w:val="none" w:sz="0" w:space="0" w:color="auto"/>
        <w:right w:val="none" w:sz="0" w:space="0" w:color="auto"/>
      </w:divBdr>
    </w:div>
    <w:div w:id="984309624">
      <w:bodyDiv w:val="1"/>
      <w:marLeft w:val="0"/>
      <w:marRight w:val="0"/>
      <w:marTop w:val="0"/>
      <w:marBottom w:val="0"/>
      <w:divBdr>
        <w:top w:val="none" w:sz="0" w:space="0" w:color="auto"/>
        <w:left w:val="none" w:sz="0" w:space="0" w:color="auto"/>
        <w:bottom w:val="none" w:sz="0" w:space="0" w:color="auto"/>
        <w:right w:val="none" w:sz="0" w:space="0" w:color="auto"/>
      </w:divBdr>
    </w:div>
    <w:div w:id="1279873955">
      <w:bodyDiv w:val="1"/>
      <w:marLeft w:val="0"/>
      <w:marRight w:val="0"/>
      <w:marTop w:val="0"/>
      <w:marBottom w:val="0"/>
      <w:divBdr>
        <w:top w:val="none" w:sz="0" w:space="0" w:color="auto"/>
        <w:left w:val="none" w:sz="0" w:space="0" w:color="auto"/>
        <w:bottom w:val="none" w:sz="0" w:space="0" w:color="auto"/>
        <w:right w:val="none" w:sz="0" w:space="0" w:color="auto"/>
      </w:divBdr>
      <w:divsChild>
        <w:div w:id="1268660782">
          <w:marLeft w:val="0"/>
          <w:marRight w:val="0"/>
          <w:marTop w:val="0"/>
          <w:marBottom w:val="0"/>
          <w:divBdr>
            <w:top w:val="none" w:sz="0" w:space="0" w:color="auto"/>
            <w:left w:val="none" w:sz="0" w:space="0" w:color="auto"/>
            <w:bottom w:val="none" w:sz="0" w:space="0" w:color="auto"/>
            <w:right w:val="none" w:sz="0" w:space="0" w:color="auto"/>
          </w:divBdr>
        </w:div>
        <w:div w:id="84152679">
          <w:marLeft w:val="0"/>
          <w:marRight w:val="0"/>
          <w:marTop w:val="0"/>
          <w:marBottom w:val="0"/>
          <w:divBdr>
            <w:top w:val="none" w:sz="0" w:space="0" w:color="auto"/>
            <w:left w:val="none" w:sz="0" w:space="0" w:color="auto"/>
            <w:bottom w:val="none" w:sz="0" w:space="0" w:color="auto"/>
            <w:right w:val="none" w:sz="0" w:space="0" w:color="auto"/>
          </w:divBdr>
        </w:div>
        <w:div w:id="769859661">
          <w:marLeft w:val="0"/>
          <w:marRight w:val="0"/>
          <w:marTop w:val="0"/>
          <w:marBottom w:val="0"/>
          <w:divBdr>
            <w:top w:val="none" w:sz="0" w:space="0" w:color="auto"/>
            <w:left w:val="none" w:sz="0" w:space="0" w:color="auto"/>
            <w:bottom w:val="none" w:sz="0" w:space="0" w:color="auto"/>
            <w:right w:val="none" w:sz="0" w:space="0" w:color="auto"/>
          </w:divBdr>
        </w:div>
      </w:divsChild>
    </w:div>
    <w:div w:id="1317681461">
      <w:bodyDiv w:val="1"/>
      <w:marLeft w:val="0"/>
      <w:marRight w:val="0"/>
      <w:marTop w:val="0"/>
      <w:marBottom w:val="0"/>
      <w:divBdr>
        <w:top w:val="none" w:sz="0" w:space="0" w:color="auto"/>
        <w:left w:val="none" w:sz="0" w:space="0" w:color="auto"/>
        <w:bottom w:val="none" w:sz="0" w:space="0" w:color="auto"/>
        <w:right w:val="none" w:sz="0" w:space="0" w:color="auto"/>
      </w:divBdr>
    </w:div>
    <w:div w:id="1789814244">
      <w:bodyDiv w:val="1"/>
      <w:marLeft w:val="0"/>
      <w:marRight w:val="0"/>
      <w:marTop w:val="0"/>
      <w:marBottom w:val="0"/>
      <w:divBdr>
        <w:top w:val="none" w:sz="0" w:space="0" w:color="auto"/>
        <w:left w:val="none" w:sz="0" w:space="0" w:color="auto"/>
        <w:bottom w:val="none" w:sz="0" w:space="0" w:color="auto"/>
        <w:right w:val="none" w:sz="0" w:space="0" w:color="auto"/>
      </w:divBdr>
      <w:divsChild>
        <w:div w:id="1088231599">
          <w:marLeft w:val="0"/>
          <w:marRight w:val="0"/>
          <w:marTop w:val="0"/>
          <w:marBottom w:val="0"/>
          <w:divBdr>
            <w:top w:val="none" w:sz="0" w:space="0" w:color="auto"/>
            <w:left w:val="none" w:sz="0" w:space="0" w:color="auto"/>
            <w:bottom w:val="none" w:sz="0" w:space="0" w:color="auto"/>
            <w:right w:val="none" w:sz="0" w:space="0" w:color="auto"/>
          </w:divBdr>
          <w:divsChild>
            <w:div w:id="936601859">
              <w:marLeft w:val="0"/>
              <w:marRight w:val="0"/>
              <w:marTop w:val="0"/>
              <w:marBottom w:val="0"/>
              <w:divBdr>
                <w:top w:val="none" w:sz="0" w:space="0" w:color="auto"/>
                <w:left w:val="none" w:sz="0" w:space="0" w:color="auto"/>
                <w:bottom w:val="none" w:sz="0" w:space="0" w:color="auto"/>
                <w:right w:val="none" w:sz="0" w:space="0" w:color="auto"/>
              </w:divBdr>
            </w:div>
          </w:divsChild>
        </w:div>
        <w:div w:id="1307471444">
          <w:marLeft w:val="0"/>
          <w:marRight w:val="0"/>
          <w:marTop w:val="150"/>
          <w:marBottom w:val="300"/>
          <w:divBdr>
            <w:top w:val="none" w:sz="0" w:space="0" w:color="auto"/>
            <w:left w:val="none" w:sz="0" w:space="0" w:color="auto"/>
            <w:bottom w:val="none" w:sz="0" w:space="0" w:color="auto"/>
            <w:right w:val="none" w:sz="0" w:space="0" w:color="auto"/>
          </w:divBdr>
          <w:divsChild>
            <w:div w:id="1789928350">
              <w:marLeft w:val="0"/>
              <w:marRight w:val="0"/>
              <w:marTop w:val="0"/>
              <w:marBottom w:val="0"/>
              <w:divBdr>
                <w:top w:val="none" w:sz="0" w:space="0" w:color="auto"/>
                <w:left w:val="none" w:sz="0" w:space="0" w:color="auto"/>
                <w:bottom w:val="none" w:sz="0" w:space="0" w:color="auto"/>
                <w:right w:val="none" w:sz="0" w:space="0" w:color="auto"/>
              </w:divBdr>
              <w:divsChild>
                <w:div w:id="708456874">
                  <w:marLeft w:val="0"/>
                  <w:marRight w:val="0"/>
                  <w:marTop w:val="0"/>
                  <w:marBottom w:val="0"/>
                  <w:divBdr>
                    <w:top w:val="none" w:sz="0" w:space="0" w:color="auto"/>
                    <w:left w:val="none" w:sz="0" w:space="0" w:color="auto"/>
                    <w:bottom w:val="none" w:sz="0" w:space="0" w:color="auto"/>
                    <w:right w:val="none" w:sz="0" w:space="0" w:color="auto"/>
                  </w:divBdr>
                  <w:divsChild>
                    <w:div w:id="205739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589246">
              <w:marLeft w:val="0"/>
              <w:marRight w:val="0"/>
              <w:marTop w:val="0"/>
              <w:marBottom w:val="0"/>
              <w:divBdr>
                <w:top w:val="none" w:sz="0" w:space="0" w:color="auto"/>
                <w:left w:val="none" w:sz="0" w:space="0" w:color="auto"/>
                <w:bottom w:val="none" w:sz="0" w:space="0" w:color="auto"/>
                <w:right w:val="none" w:sz="0" w:space="0" w:color="auto"/>
              </w:divBdr>
              <w:divsChild>
                <w:div w:id="1281837488">
                  <w:marLeft w:val="0"/>
                  <w:marRight w:val="0"/>
                  <w:marTop w:val="0"/>
                  <w:marBottom w:val="0"/>
                  <w:divBdr>
                    <w:top w:val="none" w:sz="0" w:space="0" w:color="auto"/>
                    <w:left w:val="none" w:sz="0" w:space="0" w:color="auto"/>
                    <w:bottom w:val="none" w:sz="0" w:space="0" w:color="auto"/>
                    <w:right w:val="none" w:sz="0" w:space="0" w:color="auto"/>
                  </w:divBdr>
                  <w:divsChild>
                    <w:div w:id="177624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618093">
              <w:marLeft w:val="0"/>
              <w:marRight w:val="0"/>
              <w:marTop w:val="0"/>
              <w:marBottom w:val="0"/>
              <w:divBdr>
                <w:top w:val="none" w:sz="0" w:space="0" w:color="auto"/>
                <w:left w:val="none" w:sz="0" w:space="0" w:color="auto"/>
                <w:bottom w:val="none" w:sz="0" w:space="0" w:color="auto"/>
                <w:right w:val="none" w:sz="0" w:space="0" w:color="auto"/>
              </w:divBdr>
              <w:divsChild>
                <w:div w:id="1763599649">
                  <w:marLeft w:val="0"/>
                  <w:marRight w:val="0"/>
                  <w:marTop w:val="0"/>
                  <w:marBottom w:val="0"/>
                  <w:divBdr>
                    <w:top w:val="none" w:sz="0" w:space="0" w:color="auto"/>
                    <w:left w:val="none" w:sz="0" w:space="0" w:color="auto"/>
                    <w:bottom w:val="none" w:sz="0" w:space="0" w:color="auto"/>
                    <w:right w:val="none" w:sz="0" w:space="0" w:color="auto"/>
                  </w:divBdr>
                  <w:divsChild>
                    <w:div w:id="12786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85832">
              <w:marLeft w:val="0"/>
              <w:marRight w:val="0"/>
              <w:marTop w:val="0"/>
              <w:marBottom w:val="0"/>
              <w:divBdr>
                <w:top w:val="none" w:sz="0" w:space="0" w:color="auto"/>
                <w:left w:val="none" w:sz="0" w:space="0" w:color="auto"/>
                <w:bottom w:val="none" w:sz="0" w:space="0" w:color="auto"/>
                <w:right w:val="none" w:sz="0" w:space="0" w:color="auto"/>
              </w:divBdr>
              <w:divsChild>
                <w:div w:id="236942392">
                  <w:marLeft w:val="0"/>
                  <w:marRight w:val="0"/>
                  <w:marTop w:val="0"/>
                  <w:marBottom w:val="0"/>
                  <w:divBdr>
                    <w:top w:val="none" w:sz="0" w:space="0" w:color="auto"/>
                    <w:left w:val="none" w:sz="0" w:space="0" w:color="auto"/>
                    <w:bottom w:val="none" w:sz="0" w:space="0" w:color="auto"/>
                    <w:right w:val="none" w:sz="0" w:space="0" w:color="auto"/>
                  </w:divBdr>
                  <w:divsChild>
                    <w:div w:id="9441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077873">
              <w:marLeft w:val="0"/>
              <w:marRight w:val="0"/>
              <w:marTop w:val="0"/>
              <w:marBottom w:val="0"/>
              <w:divBdr>
                <w:top w:val="none" w:sz="0" w:space="0" w:color="auto"/>
                <w:left w:val="none" w:sz="0" w:space="0" w:color="auto"/>
                <w:bottom w:val="none" w:sz="0" w:space="0" w:color="auto"/>
                <w:right w:val="none" w:sz="0" w:space="0" w:color="auto"/>
              </w:divBdr>
              <w:divsChild>
                <w:div w:id="1187207203">
                  <w:marLeft w:val="0"/>
                  <w:marRight w:val="0"/>
                  <w:marTop w:val="0"/>
                  <w:marBottom w:val="0"/>
                  <w:divBdr>
                    <w:top w:val="none" w:sz="0" w:space="0" w:color="auto"/>
                    <w:left w:val="none" w:sz="0" w:space="0" w:color="auto"/>
                    <w:bottom w:val="none" w:sz="0" w:space="0" w:color="auto"/>
                    <w:right w:val="none" w:sz="0" w:space="0" w:color="auto"/>
                  </w:divBdr>
                  <w:divsChild>
                    <w:div w:id="182191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978049">
              <w:marLeft w:val="0"/>
              <w:marRight w:val="0"/>
              <w:marTop w:val="0"/>
              <w:marBottom w:val="0"/>
              <w:divBdr>
                <w:top w:val="none" w:sz="0" w:space="0" w:color="auto"/>
                <w:left w:val="none" w:sz="0" w:space="0" w:color="auto"/>
                <w:bottom w:val="none" w:sz="0" w:space="0" w:color="auto"/>
                <w:right w:val="none" w:sz="0" w:space="0" w:color="auto"/>
              </w:divBdr>
              <w:divsChild>
                <w:div w:id="973486000">
                  <w:marLeft w:val="0"/>
                  <w:marRight w:val="0"/>
                  <w:marTop w:val="0"/>
                  <w:marBottom w:val="0"/>
                  <w:divBdr>
                    <w:top w:val="none" w:sz="0" w:space="0" w:color="auto"/>
                    <w:left w:val="none" w:sz="0" w:space="0" w:color="auto"/>
                    <w:bottom w:val="none" w:sz="0" w:space="0" w:color="auto"/>
                    <w:right w:val="none" w:sz="0" w:space="0" w:color="auto"/>
                  </w:divBdr>
                  <w:divsChild>
                    <w:div w:id="24812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688088">
              <w:marLeft w:val="0"/>
              <w:marRight w:val="0"/>
              <w:marTop w:val="0"/>
              <w:marBottom w:val="0"/>
              <w:divBdr>
                <w:top w:val="none" w:sz="0" w:space="0" w:color="auto"/>
                <w:left w:val="none" w:sz="0" w:space="0" w:color="auto"/>
                <w:bottom w:val="none" w:sz="0" w:space="0" w:color="auto"/>
                <w:right w:val="none" w:sz="0" w:space="0" w:color="auto"/>
              </w:divBdr>
              <w:divsChild>
                <w:div w:id="1444420685">
                  <w:marLeft w:val="0"/>
                  <w:marRight w:val="0"/>
                  <w:marTop w:val="0"/>
                  <w:marBottom w:val="0"/>
                  <w:divBdr>
                    <w:top w:val="none" w:sz="0" w:space="0" w:color="auto"/>
                    <w:left w:val="none" w:sz="0" w:space="0" w:color="auto"/>
                    <w:bottom w:val="none" w:sz="0" w:space="0" w:color="auto"/>
                    <w:right w:val="none" w:sz="0" w:space="0" w:color="auto"/>
                  </w:divBdr>
                  <w:divsChild>
                    <w:div w:id="110815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692087">
              <w:marLeft w:val="0"/>
              <w:marRight w:val="0"/>
              <w:marTop w:val="0"/>
              <w:marBottom w:val="0"/>
              <w:divBdr>
                <w:top w:val="none" w:sz="0" w:space="0" w:color="auto"/>
                <w:left w:val="none" w:sz="0" w:space="0" w:color="auto"/>
                <w:bottom w:val="none" w:sz="0" w:space="0" w:color="auto"/>
                <w:right w:val="none" w:sz="0" w:space="0" w:color="auto"/>
              </w:divBdr>
              <w:divsChild>
                <w:div w:id="1920823079">
                  <w:marLeft w:val="0"/>
                  <w:marRight w:val="0"/>
                  <w:marTop w:val="0"/>
                  <w:marBottom w:val="0"/>
                  <w:divBdr>
                    <w:top w:val="none" w:sz="0" w:space="0" w:color="auto"/>
                    <w:left w:val="none" w:sz="0" w:space="0" w:color="auto"/>
                    <w:bottom w:val="none" w:sz="0" w:space="0" w:color="auto"/>
                    <w:right w:val="none" w:sz="0" w:space="0" w:color="auto"/>
                  </w:divBdr>
                  <w:divsChild>
                    <w:div w:id="76947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64662">
              <w:marLeft w:val="0"/>
              <w:marRight w:val="0"/>
              <w:marTop w:val="0"/>
              <w:marBottom w:val="0"/>
              <w:divBdr>
                <w:top w:val="none" w:sz="0" w:space="0" w:color="auto"/>
                <w:left w:val="none" w:sz="0" w:space="0" w:color="auto"/>
                <w:bottom w:val="none" w:sz="0" w:space="0" w:color="auto"/>
                <w:right w:val="none" w:sz="0" w:space="0" w:color="auto"/>
              </w:divBdr>
              <w:divsChild>
                <w:div w:id="1613367293">
                  <w:marLeft w:val="0"/>
                  <w:marRight w:val="0"/>
                  <w:marTop w:val="0"/>
                  <w:marBottom w:val="0"/>
                  <w:divBdr>
                    <w:top w:val="none" w:sz="0" w:space="0" w:color="auto"/>
                    <w:left w:val="none" w:sz="0" w:space="0" w:color="auto"/>
                    <w:bottom w:val="none" w:sz="0" w:space="0" w:color="auto"/>
                    <w:right w:val="none" w:sz="0" w:space="0" w:color="auto"/>
                  </w:divBdr>
                  <w:divsChild>
                    <w:div w:id="68767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855502">
          <w:marLeft w:val="0"/>
          <w:marRight w:val="0"/>
          <w:marTop w:val="0"/>
          <w:marBottom w:val="0"/>
          <w:divBdr>
            <w:top w:val="none" w:sz="0" w:space="0" w:color="auto"/>
            <w:left w:val="none" w:sz="0" w:space="0" w:color="auto"/>
            <w:bottom w:val="none" w:sz="0" w:space="0" w:color="auto"/>
            <w:right w:val="none" w:sz="0" w:space="0" w:color="auto"/>
          </w:divBdr>
          <w:divsChild>
            <w:div w:id="1319847166">
              <w:marLeft w:val="0"/>
              <w:marRight w:val="0"/>
              <w:marTop w:val="0"/>
              <w:marBottom w:val="0"/>
              <w:divBdr>
                <w:top w:val="none" w:sz="0" w:space="0" w:color="auto"/>
                <w:left w:val="none" w:sz="0" w:space="0" w:color="auto"/>
                <w:bottom w:val="none" w:sz="0" w:space="0" w:color="auto"/>
                <w:right w:val="none" w:sz="0" w:space="0" w:color="auto"/>
              </w:divBdr>
            </w:div>
            <w:div w:id="152963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missiongroveschool" TargetMode="External"/><Relationship Id="rId4" Type="http://schemas.openxmlformats.org/officeDocument/2006/relationships/settings" Target="settings.xml"/><Relationship Id="rId9" Type="http://schemas.openxmlformats.org/officeDocument/2006/relationships/hyperlink" Target="mailto:jobs@missiongrove.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D7B01-CE52-48B9-91DE-2D4530E8F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1080</Words>
  <Characters>6059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Factory Install</dc:creator>
  <cp:lastModifiedBy>Kate Jennings</cp:lastModifiedBy>
  <cp:revision>2</cp:revision>
  <cp:lastPrinted>2026-09-15T14:43:00Z</cp:lastPrinted>
  <dcterms:created xsi:type="dcterms:W3CDTF">2026-09-16T10:04:00Z</dcterms:created>
  <dcterms:modified xsi:type="dcterms:W3CDTF">2026-09-16T10:04:00Z</dcterms:modified>
</cp:coreProperties>
</file>